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pPr>
      <w:r w:rsidDel="00000000" w:rsidR="00000000" w:rsidRPr="00000000">
        <w:rPr>
          <w:rFonts w:ascii="Montserrat Medium" w:cs="Montserrat Medium" w:eastAsia="Montserrat Medium" w:hAnsi="Montserrat Medium"/>
          <w:b w:val="1"/>
          <w:rtl w:val="0"/>
        </w:rPr>
        <w:tab/>
        <w:tab/>
      </w:r>
      <w:r w:rsidDel="00000000" w:rsidR="00000000" w:rsidRPr="00000000">
        <w:rPr>
          <w:b w:val="1"/>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124" w:right="0" w:firstLine="707.9999999999998"/>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Periodo: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Enero-Junio</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______________________________</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Nombre de la asignatura: _________________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Cálculo Integral</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_______________________</w:t>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Clave de la asignatura: _______________________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ACF-</w:t>
      </w:r>
      <w:r w:rsidDel="00000000" w:rsidR="00000000" w:rsidRPr="00000000">
        <w:rPr>
          <w:u w:val="single"/>
          <w:rtl w:val="0"/>
        </w:rPr>
        <w:t xml:space="preserve">0902 __________________________</w:t>
      </w: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Horas teoría-Horas práctica-Créditos: ________________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3-2-5</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_______________________</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Nombre del Programa Educativo: 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Ingeniería Industrial</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w:t>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5" w:before="0" w:line="240" w:lineRule="auto"/>
        <w:ind w:left="2977"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Plan de Estudios</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w:t>
      </w:r>
      <w:r w:rsidDel="00000000" w:rsidR="00000000" w:rsidRPr="00000000">
        <w:rPr>
          <w:rFonts w:ascii="Arial" w:cs="Arial" w:eastAsia="Arial" w:hAnsi="Arial"/>
          <w:b w:val="0"/>
          <w:i w:val="0"/>
          <w:smallCaps w:val="0"/>
          <w:strike w:val="0"/>
          <w:color w:val="000000"/>
          <w:sz w:val="20"/>
          <w:szCs w:val="20"/>
          <w:u w:val="single"/>
          <w:shd w:fill="auto" w:val="clear"/>
          <w:vertAlign w:val="baseline"/>
          <w:rtl w:val="0"/>
        </w:rPr>
        <w:t xml:space="preserve">IIND-2010-227</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____________________________</w:t>
      </w:r>
      <w:r w:rsidDel="00000000" w:rsidR="00000000" w:rsidRPr="00000000">
        <w:rPr>
          <w:rtl w:val="0"/>
        </w:rPr>
      </w:r>
    </w:p>
    <w:p w:rsidR="00000000" w:rsidDel="00000000" w:rsidP="00000000" w:rsidRDefault="00000000" w:rsidRPr="00000000" w14:paraId="0000000A">
      <w:pPr>
        <w:jc w:val="center"/>
        <w:rPr>
          <w:b w:val="1"/>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b w:val="1"/>
              </w:rPr>
            </w:pPr>
            <w:r w:rsidDel="00000000" w:rsidR="00000000" w:rsidRPr="00000000">
              <w:rPr>
                <w:rtl w:val="0"/>
              </w:rPr>
            </w:r>
          </w:p>
          <w:p w:rsidR="00000000" w:rsidDel="00000000" w:rsidP="00000000" w:rsidRDefault="00000000" w:rsidRPr="00000000" w14:paraId="0000000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La asignatura contribuye a desarrollar un pensamiento lógico-matemático al perfil del ingeniero y aporta las herramientas básicas para desarrollar el estudio del cálculo integral y sus aplicaciones. Además, proporciona herramientas que permiten modelar fenómenos de contexto.</w:t>
            </w:r>
            <w:r w:rsidDel="00000000" w:rsidR="00000000" w:rsidRPr="00000000">
              <w:rPr>
                <w:rtl w:val="0"/>
              </w:rPr>
            </w:r>
          </w:p>
          <w:p w:rsidR="00000000" w:rsidDel="00000000" w:rsidP="00000000" w:rsidRDefault="00000000" w:rsidRPr="00000000" w14:paraId="0000000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Cálculo Integral requiere como competencia previa todos los temas de Cálculo Diferencial y a su vez proporciona las bases para el desarrollo de las competencias del Cálculo Vectorial y Ecuaciones Diferenciales y asignaturas de física y ciencias de la ingeniería, por lo que se pueden diseñar proyectos integradores con cualquiera de ellas.</w:t>
            </w:r>
            <w:r w:rsidDel="00000000" w:rsidR="00000000" w:rsidRPr="00000000">
              <w:rPr>
                <w:rtl w:val="0"/>
              </w:rPr>
            </w:r>
          </w:p>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La característica más sobresaliente de esta asignatura es que en ella se estudian las bases sobre las que se construye el cálculo integral. Utilizando las definiciones de suma de Riemann, integral definida para el cálculo de áreas. Para integral indefinida se consideran los métodos de integración como parte fundamental del curso. La integral es tema de trascendental importancia en las aplicaciones de la ingeniería.</w:t>
            </w:r>
            <w:r w:rsidDel="00000000" w:rsidR="00000000" w:rsidRPr="00000000">
              <w:rPr>
                <w:rtl w:val="0"/>
              </w:rPr>
            </w:r>
          </w:p>
          <w:p w:rsidR="00000000" w:rsidDel="00000000" w:rsidP="00000000" w:rsidRDefault="00000000" w:rsidRPr="00000000" w14:paraId="00000010">
            <w:pPr>
              <w:ind w:left="0" w:firstLine="0"/>
              <w:rPr>
                <w:b w:val="1"/>
              </w:rPr>
            </w:pPr>
            <w:r w:rsidDel="00000000" w:rsidR="00000000" w:rsidRPr="00000000">
              <w:rPr>
                <w:rtl w:val="0"/>
              </w:rPr>
            </w:r>
          </w:p>
        </w:tc>
      </w:tr>
    </w:tbl>
    <w:p w:rsidR="00000000" w:rsidDel="00000000" w:rsidP="00000000" w:rsidRDefault="00000000" w:rsidRPr="00000000" w14:paraId="00000011">
      <w:pPr>
        <w:ind w:left="0" w:firstLine="0"/>
        <w:rPr>
          <w:b w:val="1"/>
        </w:rPr>
      </w:pPr>
      <w:r w:rsidDel="00000000" w:rsidR="00000000" w:rsidRPr="00000000">
        <w:rPr>
          <w:rtl w:val="0"/>
        </w:rPr>
      </w:r>
    </w:p>
    <w:p w:rsidR="00000000" w:rsidDel="00000000" w:rsidP="00000000" w:rsidRDefault="00000000" w:rsidRPr="00000000" w14:paraId="00000012">
      <w:pPr>
        <w:ind w:left="0" w:firstLine="0"/>
        <w:rPr>
          <w:b w:val="1"/>
        </w:rPr>
      </w:pPr>
      <w:r w:rsidDel="00000000" w:rsidR="00000000" w:rsidRPr="00000000">
        <w:rPr>
          <w:rtl w:val="0"/>
        </w:rPr>
      </w:r>
    </w:p>
    <w:p w:rsidR="00000000" w:rsidDel="00000000" w:rsidP="00000000" w:rsidRDefault="00000000" w:rsidRPr="00000000" w14:paraId="00000013">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rHeight w:val="2268" w:hRule="atLeast"/>
          <w:tblHeader w:val="0"/>
        </w:trPr>
        <w:tc>
          <w:tcPr/>
          <w:p w:rsidR="00000000" w:rsidDel="00000000" w:rsidP="00000000" w:rsidRDefault="00000000" w:rsidRPr="00000000" w14:paraId="0000001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La asignatura de Cálculo Integral se organiza en cuatro temas.</w:t>
            </w:r>
            <w:r w:rsidDel="00000000" w:rsidR="00000000" w:rsidRPr="00000000">
              <w:rPr>
                <w:rtl w:val="0"/>
              </w:rPr>
            </w:r>
          </w:p>
          <w:p w:rsidR="00000000" w:rsidDel="00000000" w:rsidP="00000000" w:rsidRDefault="00000000" w:rsidRPr="00000000" w14:paraId="0000001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6">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 el primer tema se inicia con el concepto del cálculo de áreas mediante sumas de Riemann como una aproximación a ella. Se incluye la notación sumatoria para que el alumno la maneje. La función primitiva (antiderivada) se define junto con el Teorema de Valor Intermedio y el primer y segundo Teorema Fundamental del Cálculo. Se estudia la integral definida antes de la indefinida puesto que aquélla puede ser abordada a partir del acto concreto de medir áreas.</w:t>
            </w:r>
            <w:r w:rsidDel="00000000" w:rsidR="00000000" w:rsidRPr="00000000">
              <w:rPr>
                <w:rtl w:val="0"/>
              </w:rPr>
            </w:r>
          </w:p>
          <w:p w:rsidR="00000000" w:rsidDel="00000000" w:rsidP="00000000" w:rsidRDefault="00000000" w:rsidRPr="00000000" w14:paraId="0000001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 el segundo tema se estudia la integral indefinida y los métodos de integración principales. Se remarca la importancia de este tema para desarrollar con detalle cada uno de los métodos y considerar esto para la evaluación.</w:t>
            </w:r>
            <w:r w:rsidDel="00000000" w:rsidR="00000000" w:rsidRPr="00000000">
              <w:rPr>
                <w:rtl w:val="0"/>
              </w:rPr>
            </w:r>
          </w:p>
          <w:p w:rsidR="00000000" w:rsidDel="00000000" w:rsidP="00000000" w:rsidRDefault="00000000" w:rsidRPr="00000000" w14:paraId="00000018">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El tercer tema de aplicaciones de la integral se trata del cálculo de áreas, volúmenes y longitud de arco. Otras aplicaciones de utilidad que se pueden abordar son los centroides, áreas de superficie, trabajo, etc. En el cálculo de áreas se considerarán además aquellas que requieren el uso de integrales impropias de ambos tipos. Todo lo anterior aplicado en el contexto de las ingenierías.</w:t>
            </w:r>
            <w:r w:rsidDel="00000000" w:rsidR="00000000" w:rsidRPr="00000000">
              <w:rPr>
                <w:rtl w:val="0"/>
              </w:rPr>
            </w:r>
          </w:p>
          <w:p w:rsidR="00000000" w:rsidDel="00000000" w:rsidP="00000000" w:rsidRDefault="00000000" w:rsidRPr="00000000" w14:paraId="00000019">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 el último tema de series se inicia con el concepto de sucesiones y series para analizar la convergencia de algunas series que se utilizan para resolver ciertas integrales. La serie de Taylor permite derivar e integrar una función como una serie de potencias.</w:t>
            </w:r>
            <w:r w:rsidDel="00000000" w:rsidR="00000000" w:rsidRPr="00000000">
              <w:rPr>
                <w:rtl w:val="0"/>
              </w:rPr>
            </w:r>
          </w:p>
          <w:p w:rsidR="00000000" w:rsidDel="00000000" w:rsidP="00000000" w:rsidRDefault="00000000" w:rsidRPr="00000000" w14:paraId="0000001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B">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El estudiante debe desarrollar la habilidad para modelar situaciones cotidianas en su entorno. Es importante que el estudiante valore las actividades que realiza, que desarrolle hábitos de estudio y de trabajo para que adquiera características tales como: la curiosidad, la puntualidad, el entusiasmo, el interés, la tenacidad, la flexibilidad y la autonomía.</w:t>
            </w:r>
            <w:r w:rsidDel="00000000" w:rsidR="00000000" w:rsidRPr="00000000">
              <w:rPr>
                <w:rtl w:val="0"/>
              </w:rPr>
            </w:r>
          </w:p>
          <w:p w:rsidR="00000000" w:rsidDel="00000000" w:rsidP="00000000" w:rsidRDefault="00000000" w:rsidRPr="00000000" w14:paraId="0000001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D">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El Cálculo Integral contribuye principalmente para el desarrollo de las siguientes competencias genéricas: de capacidad de abstracción, análisis y síntesis, capacidad para identificar, plantear y resolver problemas, habilidad para trabajar en forma autónoma, habilidades en el uso de las TIC’s, capacidad crítica y autocrítica y la capacidad de trabajo en equipo.</w:t>
            </w:r>
            <w:r w:rsidDel="00000000" w:rsidR="00000000" w:rsidRPr="00000000">
              <w:rPr>
                <w:rtl w:val="0"/>
              </w:rPr>
            </w:r>
          </w:p>
          <w:p w:rsidR="00000000" w:rsidDel="00000000" w:rsidP="00000000" w:rsidRDefault="00000000" w:rsidRPr="00000000" w14:paraId="0000001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F">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El docente de Cálculo Integral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w:t>
            </w:r>
            <w:r w:rsidDel="00000000" w:rsidR="00000000" w:rsidRPr="00000000">
              <w:rPr>
                <w:rtl w:val="0"/>
              </w:rPr>
            </w:r>
          </w:p>
          <w:p w:rsidR="00000000" w:rsidDel="00000000" w:rsidP="00000000" w:rsidRDefault="00000000" w:rsidRPr="00000000" w14:paraId="00000020">
            <w:pPr>
              <w:ind w:left="0" w:firstLine="0"/>
              <w:rPr/>
            </w:pPr>
            <w:r w:rsidDel="00000000" w:rsidR="00000000" w:rsidRPr="00000000">
              <w:rPr>
                <w:rtl w:val="0"/>
              </w:rPr>
            </w:r>
          </w:p>
          <w:p w:rsidR="00000000" w:rsidDel="00000000" w:rsidP="00000000" w:rsidRDefault="00000000" w:rsidRPr="00000000" w14:paraId="00000021">
            <w:pPr>
              <w:widowControl w:val="0"/>
              <w:spacing w:before="5" w:line="230" w:lineRule="auto"/>
              <w:ind w:left="117" w:right="47" w:firstLine="14.000000000000004"/>
              <w:rPr>
                <w:b w:val="1"/>
              </w:rPr>
            </w:pPr>
            <w:r w:rsidDel="00000000" w:rsidR="00000000" w:rsidRPr="00000000">
              <w:rPr>
                <w:rtl w:val="0"/>
              </w:rPr>
            </w:r>
          </w:p>
        </w:tc>
      </w:tr>
    </w:tbl>
    <w:p w:rsidR="00000000" w:rsidDel="00000000" w:rsidP="00000000" w:rsidRDefault="00000000" w:rsidRPr="00000000" w14:paraId="00000022">
      <w:pPr>
        <w:ind w:left="0" w:firstLine="0"/>
        <w:rPr>
          <w:b w:val="1"/>
        </w:rPr>
      </w:pPr>
      <w:r w:rsidDel="00000000" w:rsidR="00000000" w:rsidRPr="00000000">
        <w:rPr>
          <w:rtl w:val="0"/>
        </w:rPr>
      </w:r>
    </w:p>
    <w:p w:rsidR="00000000" w:rsidDel="00000000" w:rsidP="00000000" w:rsidRDefault="00000000" w:rsidRPr="00000000" w14:paraId="00000023">
      <w:pPr>
        <w:ind w:left="0" w:firstLine="0"/>
        <w:rPr>
          <w:b w:val="1"/>
        </w:rPr>
      </w:pPr>
      <w:r w:rsidDel="00000000" w:rsidR="00000000" w:rsidRPr="00000000">
        <w:rPr>
          <w:rtl w:val="0"/>
        </w:rPr>
      </w:r>
    </w:p>
    <w:p w:rsidR="00000000" w:rsidDel="00000000" w:rsidP="00000000" w:rsidRDefault="00000000" w:rsidRPr="00000000" w14:paraId="00000024">
      <w:pPr>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5">
            <w:pPr>
              <w:ind w:left="0" w:firstLine="0"/>
              <w:rPr/>
            </w:pPr>
            <w:r w:rsidDel="00000000" w:rsidR="00000000" w:rsidRPr="00000000">
              <w:rPr>
                <w:rtl w:val="0"/>
              </w:rPr>
            </w:r>
          </w:p>
          <w:p w:rsidR="00000000" w:rsidDel="00000000" w:rsidP="00000000" w:rsidRDefault="00000000" w:rsidRPr="00000000" w14:paraId="00000026">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b w:val="1"/>
                <w:sz w:val="18"/>
                <w:szCs w:val="18"/>
                <w:rtl w:val="0"/>
              </w:rPr>
              <w:t xml:space="preserve">Competencia general de la asignatura:</w:t>
            </w:r>
            <w:r w:rsidDel="00000000" w:rsidR="00000000" w:rsidRPr="00000000">
              <w:rPr>
                <w:rtl w:val="0"/>
              </w:rPr>
            </w:r>
          </w:p>
          <w:p w:rsidR="00000000" w:rsidDel="00000000" w:rsidP="00000000" w:rsidRDefault="00000000" w:rsidRPr="00000000" w14:paraId="0000002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8">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Aplica la definición de integral y las técnicas de integración, para resolver problemas de ingeniería.</w:t>
            </w:r>
            <w:r w:rsidDel="00000000" w:rsidR="00000000" w:rsidRPr="00000000">
              <w:rPr>
                <w:rtl w:val="0"/>
              </w:rPr>
            </w:r>
          </w:p>
          <w:p w:rsidR="00000000" w:rsidDel="00000000" w:rsidP="00000000" w:rsidRDefault="00000000" w:rsidRPr="00000000" w14:paraId="0000002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A">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b w:val="1"/>
                <w:sz w:val="18"/>
                <w:szCs w:val="18"/>
                <w:rtl w:val="0"/>
              </w:rPr>
              <w:t xml:space="preserve">Competencia (s) previa (s):</w:t>
            </w:r>
            <w:r w:rsidDel="00000000" w:rsidR="00000000" w:rsidRPr="00000000">
              <w:rPr>
                <w:rtl w:val="0"/>
              </w:rPr>
            </w:r>
          </w:p>
          <w:p w:rsidR="00000000" w:rsidDel="00000000" w:rsidP="00000000" w:rsidRDefault="00000000" w:rsidRPr="00000000" w14:paraId="0000002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C">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Plantea y resuelve problemas utilizando las definiciones de límite y derivada de funciones de una variable para la elaboración de modelos matemáticos aplicados.</w:t>
            </w:r>
            <w:r w:rsidDel="00000000" w:rsidR="00000000" w:rsidRPr="00000000">
              <w:rPr>
                <w:rtl w:val="0"/>
              </w:rPr>
            </w:r>
          </w:p>
          <w:p w:rsidR="00000000" w:rsidDel="00000000" w:rsidP="00000000" w:rsidRDefault="00000000" w:rsidRPr="00000000" w14:paraId="0000002D">
            <w:pPr>
              <w:widowControl w:val="0"/>
              <w:ind w:left="0" w:firstLine="0"/>
              <w:jc w:val="left"/>
              <w:rPr/>
            </w:pPr>
            <w:r w:rsidDel="00000000" w:rsidR="00000000" w:rsidRPr="00000000">
              <w:rPr>
                <w:rtl w:val="0"/>
              </w:rPr>
              <w:t xml:space="preserve">.</w:t>
            </w:r>
          </w:p>
        </w:tc>
      </w:tr>
    </w:tbl>
    <w:p w:rsidR="00000000" w:rsidDel="00000000" w:rsidP="00000000" w:rsidRDefault="00000000" w:rsidRPr="00000000" w14:paraId="0000002E">
      <w:pPr>
        <w:ind w:left="0" w:firstLine="0"/>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spacing w:after="80" w:lineRule="auto"/>
        <w:ind w:left="0" w:firstLine="0"/>
        <w:rPr/>
      </w:pPr>
      <w:r w:rsidDel="00000000" w:rsidR="00000000" w:rsidRPr="00000000">
        <w:rPr>
          <w:rtl w:val="0"/>
        </w:rPr>
      </w:r>
    </w:p>
    <w:p w:rsidR="00000000" w:rsidDel="00000000" w:rsidP="00000000" w:rsidRDefault="00000000" w:rsidRPr="00000000" w14:paraId="00000031">
      <w:pPr>
        <w:spacing w:after="80" w:lineRule="auto"/>
        <w:ind w:left="0" w:firstLine="0"/>
        <w:rPr/>
      </w:pPr>
      <w:r w:rsidDel="00000000" w:rsidR="00000000" w:rsidRPr="00000000">
        <w:rPr>
          <w:rtl w:val="0"/>
        </w:rPr>
      </w:r>
    </w:p>
    <w:p w:rsidR="00000000" w:rsidDel="00000000" w:rsidP="00000000" w:rsidRDefault="00000000" w:rsidRPr="00000000" w14:paraId="00000032">
      <w:pPr>
        <w:spacing w:after="80" w:lineRule="auto"/>
        <w:ind w:left="0" w:firstLine="0"/>
        <w:rPr/>
      </w:pPr>
      <w:r w:rsidDel="00000000" w:rsidR="00000000" w:rsidRPr="00000000">
        <w:rPr>
          <w:rtl w:val="0"/>
        </w:rPr>
      </w:r>
    </w:p>
    <w:p w:rsidR="00000000" w:rsidDel="00000000" w:rsidP="00000000" w:rsidRDefault="00000000" w:rsidRPr="00000000" w14:paraId="00000033">
      <w:pPr>
        <w:spacing w:after="80" w:lineRule="auto"/>
        <w:ind w:left="0" w:firstLine="0"/>
        <w:rPr/>
      </w:pPr>
      <w:r w:rsidDel="00000000" w:rsidR="00000000" w:rsidRPr="00000000">
        <w:rPr>
          <w:rtl w:val="0"/>
        </w:rPr>
      </w:r>
    </w:p>
    <w:p w:rsidR="00000000" w:rsidDel="00000000" w:rsidP="00000000" w:rsidRDefault="00000000" w:rsidRPr="00000000" w14:paraId="00000034">
      <w:pPr>
        <w:spacing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4. Análisis por competencias específicas </w:t>
      </w:r>
      <w:r w:rsidDel="00000000" w:rsidR="00000000" w:rsidRPr="00000000">
        <w:rPr>
          <w:rtl w:val="0"/>
        </w:rPr>
      </w:r>
    </w:p>
    <w:p w:rsidR="00000000" w:rsidDel="00000000" w:rsidP="00000000" w:rsidRDefault="00000000" w:rsidRPr="00000000" w14:paraId="0000003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36">
      <w:pPr>
        <w:spacing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Competencia No.: </w:t>
      </w:r>
      <w:r w:rsidDel="00000000" w:rsidR="00000000" w:rsidRPr="00000000">
        <w:rPr>
          <w:rtl w:val="0"/>
        </w:rPr>
        <w:t xml:space="preserve"> 1 </w:t>
      </w:r>
      <w:r w:rsidDel="00000000" w:rsidR="00000000" w:rsidRPr="00000000">
        <w:rPr>
          <w:rtl w:val="0"/>
        </w:rPr>
      </w:r>
    </w:p>
    <w:p w:rsidR="00000000" w:rsidDel="00000000" w:rsidP="00000000" w:rsidRDefault="00000000" w:rsidRPr="00000000" w14:paraId="0000003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tl w:val="0"/>
        </w:rPr>
        <w:t xml:space="preserve">Comprende los dos teoremas fundamentales del cálculo, para establecer la relación entre el cálculo diferencial y el cálculo integral. Aplica los teoremas de las propiedades de la integral para evaluar integrales definidas</w:t>
      </w:r>
      <w:r w:rsidDel="00000000" w:rsidR="00000000" w:rsidRPr="00000000">
        <w:rPr>
          <w:rtl w:val="0"/>
        </w:rPr>
      </w:r>
    </w:p>
    <w:p w:rsidR="00000000" w:rsidDel="00000000" w:rsidP="00000000" w:rsidRDefault="00000000" w:rsidRPr="00000000" w14:paraId="0000003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4"/>
        <w:tblW w:w="13562.0" w:type="dxa"/>
        <w:jc w:val="left"/>
        <w:tblLayout w:type="fixed"/>
        <w:tblLook w:val="0400"/>
      </w:tblPr>
      <w:tblGrid>
        <w:gridCol w:w="2810"/>
        <w:gridCol w:w="4353"/>
        <w:gridCol w:w="2494"/>
        <w:gridCol w:w="2606"/>
        <w:gridCol w:w="1299"/>
        <w:tblGridChange w:id="0">
          <w:tblGrid>
            <w:gridCol w:w="2810"/>
            <w:gridCol w:w="4353"/>
            <w:gridCol w:w="2494"/>
            <w:gridCol w:w="2606"/>
            <w:gridCol w:w="129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3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3F">
            <w:pPr>
              <w:numPr>
                <w:ilvl w:val="0"/>
                <w:numId w:val="6"/>
              </w:numPr>
              <w:spacing w:after="0" w:line="240" w:lineRule="auto"/>
              <w:ind w:left="306" w:hanging="360"/>
              <w:rPr>
                <w:sz w:val="18"/>
                <w:szCs w:val="18"/>
              </w:rPr>
            </w:pPr>
            <w:r w:rsidDel="00000000" w:rsidR="00000000" w:rsidRPr="00000000">
              <w:rPr>
                <w:sz w:val="18"/>
                <w:szCs w:val="18"/>
                <w:rtl w:val="0"/>
              </w:rPr>
              <w:t xml:space="preserve">Teorema fundamental del cálculo.</w:t>
            </w:r>
          </w:p>
          <w:p w:rsidR="00000000" w:rsidDel="00000000" w:rsidP="00000000" w:rsidRDefault="00000000" w:rsidRPr="00000000" w14:paraId="0000004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41">
            <w:pPr>
              <w:numPr>
                <w:ilvl w:val="0"/>
                <w:numId w:val="19"/>
              </w:numPr>
              <w:spacing w:after="0" w:line="240" w:lineRule="auto"/>
              <w:ind w:left="658" w:hanging="360"/>
              <w:rPr>
                <w:sz w:val="18"/>
                <w:szCs w:val="18"/>
              </w:rPr>
            </w:pPr>
            <w:r w:rsidDel="00000000" w:rsidR="00000000" w:rsidRPr="00000000">
              <w:rPr>
                <w:sz w:val="18"/>
                <w:szCs w:val="18"/>
                <w:rtl w:val="0"/>
              </w:rPr>
              <w:t xml:space="preserve">Medición aproximada de figuras amorfas.</w:t>
            </w:r>
          </w:p>
          <w:p w:rsidR="00000000" w:rsidDel="00000000" w:rsidP="00000000" w:rsidRDefault="00000000" w:rsidRPr="00000000" w14:paraId="00000042">
            <w:pPr>
              <w:numPr>
                <w:ilvl w:val="0"/>
                <w:numId w:val="19"/>
              </w:numPr>
              <w:spacing w:after="0" w:line="240" w:lineRule="auto"/>
              <w:ind w:left="658" w:hanging="360"/>
              <w:rPr>
                <w:sz w:val="18"/>
                <w:szCs w:val="18"/>
              </w:rPr>
            </w:pPr>
            <w:r w:rsidDel="00000000" w:rsidR="00000000" w:rsidRPr="00000000">
              <w:rPr>
                <w:sz w:val="18"/>
                <w:szCs w:val="18"/>
                <w:rtl w:val="0"/>
              </w:rPr>
              <w:t xml:space="preserve">Notación sumatoria.</w:t>
            </w:r>
          </w:p>
          <w:p w:rsidR="00000000" w:rsidDel="00000000" w:rsidP="00000000" w:rsidRDefault="00000000" w:rsidRPr="00000000" w14:paraId="00000043">
            <w:pPr>
              <w:numPr>
                <w:ilvl w:val="0"/>
                <w:numId w:val="19"/>
              </w:numPr>
              <w:spacing w:after="0" w:line="240" w:lineRule="auto"/>
              <w:ind w:left="658" w:hanging="360"/>
              <w:rPr>
                <w:sz w:val="18"/>
                <w:szCs w:val="18"/>
              </w:rPr>
            </w:pPr>
            <w:r w:rsidDel="00000000" w:rsidR="00000000" w:rsidRPr="00000000">
              <w:rPr>
                <w:sz w:val="18"/>
                <w:szCs w:val="18"/>
                <w:rtl w:val="0"/>
              </w:rPr>
              <w:t xml:space="preserve">Sumas de Riemann.</w:t>
            </w:r>
          </w:p>
          <w:p w:rsidR="00000000" w:rsidDel="00000000" w:rsidP="00000000" w:rsidRDefault="00000000" w:rsidRPr="00000000" w14:paraId="00000044">
            <w:pPr>
              <w:numPr>
                <w:ilvl w:val="0"/>
                <w:numId w:val="19"/>
              </w:numPr>
              <w:spacing w:after="0" w:line="240" w:lineRule="auto"/>
              <w:ind w:left="658" w:hanging="360"/>
              <w:rPr>
                <w:sz w:val="18"/>
                <w:szCs w:val="18"/>
              </w:rPr>
            </w:pPr>
            <w:r w:rsidDel="00000000" w:rsidR="00000000" w:rsidRPr="00000000">
              <w:rPr>
                <w:sz w:val="18"/>
                <w:szCs w:val="18"/>
                <w:rtl w:val="0"/>
              </w:rPr>
              <w:t xml:space="preserve">Definición de integral definida.</w:t>
            </w:r>
          </w:p>
          <w:p w:rsidR="00000000" w:rsidDel="00000000" w:rsidP="00000000" w:rsidRDefault="00000000" w:rsidRPr="00000000" w14:paraId="00000045">
            <w:pPr>
              <w:numPr>
                <w:ilvl w:val="0"/>
                <w:numId w:val="19"/>
              </w:numPr>
              <w:spacing w:after="0" w:line="240" w:lineRule="auto"/>
              <w:ind w:left="658" w:hanging="360"/>
              <w:rPr>
                <w:sz w:val="18"/>
                <w:szCs w:val="18"/>
              </w:rPr>
            </w:pPr>
            <w:r w:rsidDel="00000000" w:rsidR="00000000" w:rsidRPr="00000000">
              <w:rPr>
                <w:sz w:val="18"/>
                <w:szCs w:val="18"/>
                <w:rtl w:val="0"/>
              </w:rPr>
              <w:t xml:space="preserve">Teorema de existencia.</w:t>
            </w:r>
          </w:p>
          <w:p w:rsidR="00000000" w:rsidDel="00000000" w:rsidP="00000000" w:rsidRDefault="00000000" w:rsidRPr="00000000" w14:paraId="00000046">
            <w:pPr>
              <w:numPr>
                <w:ilvl w:val="0"/>
                <w:numId w:val="19"/>
              </w:numPr>
              <w:spacing w:after="0" w:line="240" w:lineRule="auto"/>
              <w:ind w:left="658" w:hanging="360"/>
              <w:rPr>
                <w:sz w:val="18"/>
                <w:szCs w:val="18"/>
              </w:rPr>
            </w:pPr>
            <w:r w:rsidDel="00000000" w:rsidR="00000000" w:rsidRPr="00000000">
              <w:rPr>
                <w:sz w:val="18"/>
                <w:szCs w:val="18"/>
                <w:rtl w:val="0"/>
              </w:rPr>
              <w:t xml:space="preserve">Propiedades de la integral definida.</w:t>
            </w:r>
          </w:p>
          <w:p w:rsidR="00000000" w:rsidDel="00000000" w:rsidP="00000000" w:rsidRDefault="00000000" w:rsidRPr="00000000" w14:paraId="00000047">
            <w:pPr>
              <w:numPr>
                <w:ilvl w:val="0"/>
                <w:numId w:val="19"/>
              </w:numPr>
              <w:spacing w:after="0" w:line="240" w:lineRule="auto"/>
              <w:ind w:left="658" w:hanging="360"/>
              <w:rPr>
                <w:sz w:val="18"/>
                <w:szCs w:val="18"/>
              </w:rPr>
            </w:pPr>
            <w:r w:rsidDel="00000000" w:rsidR="00000000" w:rsidRPr="00000000">
              <w:rPr>
                <w:sz w:val="18"/>
                <w:szCs w:val="18"/>
                <w:rtl w:val="0"/>
              </w:rPr>
              <w:t xml:space="preserve">Función primitiva.</w:t>
            </w:r>
          </w:p>
          <w:p w:rsidR="00000000" w:rsidDel="00000000" w:rsidP="00000000" w:rsidRDefault="00000000" w:rsidRPr="00000000" w14:paraId="00000048">
            <w:pPr>
              <w:numPr>
                <w:ilvl w:val="0"/>
                <w:numId w:val="19"/>
              </w:numPr>
              <w:spacing w:after="0" w:line="240" w:lineRule="auto"/>
              <w:ind w:left="658" w:hanging="360"/>
              <w:rPr>
                <w:sz w:val="18"/>
                <w:szCs w:val="18"/>
              </w:rPr>
            </w:pPr>
            <w:r w:rsidDel="00000000" w:rsidR="00000000" w:rsidRPr="00000000">
              <w:rPr>
                <w:sz w:val="18"/>
                <w:szCs w:val="18"/>
                <w:rtl w:val="0"/>
              </w:rPr>
              <w:t xml:space="preserve">Teorema del valor intermedio.</w:t>
            </w:r>
          </w:p>
          <w:p w:rsidR="00000000" w:rsidDel="00000000" w:rsidP="00000000" w:rsidRDefault="00000000" w:rsidRPr="00000000" w14:paraId="00000049">
            <w:pPr>
              <w:numPr>
                <w:ilvl w:val="0"/>
                <w:numId w:val="19"/>
              </w:numPr>
              <w:spacing w:after="0" w:line="240" w:lineRule="auto"/>
              <w:ind w:left="658" w:hanging="360"/>
              <w:rPr>
                <w:sz w:val="18"/>
                <w:szCs w:val="18"/>
              </w:rPr>
            </w:pPr>
            <w:r w:rsidDel="00000000" w:rsidR="00000000" w:rsidRPr="00000000">
              <w:rPr>
                <w:sz w:val="18"/>
                <w:szCs w:val="18"/>
                <w:rtl w:val="0"/>
              </w:rPr>
              <w:t xml:space="preserve">Teorema fundamental del cálculo.</w:t>
            </w:r>
          </w:p>
          <w:p w:rsidR="00000000" w:rsidDel="00000000" w:rsidP="00000000" w:rsidRDefault="00000000" w:rsidRPr="00000000" w14:paraId="0000004A">
            <w:pPr>
              <w:numPr>
                <w:ilvl w:val="0"/>
                <w:numId w:val="19"/>
              </w:numPr>
              <w:spacing w:line="240" w:lineRule="auto"/>
              <w:ind w:left="658" w:hanging="360"/>
              <w:rPr>
                <w:sz w:val="18"/>
                <w:szCs w:val="18"/>
              </w:rPr>
            </w:pPr>
            <w:r w:rsidDel="00000000" w:rsidR="00000000" w:rsidRPr="00000000">
              <w:rPr>
                <w:sz w:val="18"/>
                <w:szCs w:val="18"/>
                <w:rtl w:val="0"/>
              </w:rPr>
              <w:t xml:space="preserve">Cálculo de integrales definidas básicas.</w:t>
            </w:r>
          </w:p>
          <w:p w:rsidR="00000000" w:rsidDel="00000000" w:rsidP="00000000" w:rsidRDefault="00000000" w:rsidRPr="00000000" w14:paraId="0000004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4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4D">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-Analizar información sobre el desarrollo histórico del cálculo integral con apoyo de materiales audiovisuales y bibliográficos.</w:t>
            </w:r>
            <w:r w:rsidDel="00000000" w:rsidR="00000000" w:rsidRPr="00000000">
              <w:rPr>
                <w:rtl w:val="0"/>
              </w:rPr>
            </w:r>
          </w:p>
          <w:p w:rsidR="00000000" w:rsidDel="00000000" w:rsidP="00000000" w:rsidRDefault="00000000" w:rsidRPr="00000000" w14:paraId="0000004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4F">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-Calcular áreas aproximadas de funciones mediante la división de segmentos rectangulares y comparar los resultados con el cálculo de integrales definidas simples. </w:t>
            </w:r>
            <w:r w:rsidDel="00000000" w:rsidR="00000000" w:rsidRPr="00000000">
              <w:rPr>
                <w:rtl w:val="0"/>
              </w:rPr>
            </w:r>
          </w:p>
          <w:p w:rsidR="00000000" w:rsidDel="00000000" w:rsidP="00000000" w:rsidRDefault="00000000" w:rsidRPr="00000000" w14:paraId="0000005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-Calcular sumas de Riemann utilizando TIC’s.</w:t>
            </w:r>
            <w:r w:rsidDel="00000000" w:rsidR="00000000" w:rsidRPr="00000000">
              <w:rPr>
                <w:rtl w:val="0"/>
              </w:rPr>
            </w:r>
          </w:p>
          <w:p w:rsidR="00000000" w:rsidDel="00000000" w:rsidP="00000000" w:rsidRDefault="00000000" w:rsidRPr="00000000" w14:paraId="0000005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3">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-Utilizar el teorema de existencia para determinar si el problema tiene o no solución.</w:t>
            </w:r>
            <w:r w:rsidDel="00000000" w:rsidR="00000000" w:rsidRPr="00000000">
              <w:rPr>
                <w:rtl w:val="0"/>
              </w:rPr>
            </w:r>
          </w:p>
          <w:p w:rsidR="00000000" w:rsidDel="00000000" w:rsidP="00000000" w:rsidRDefault="00000000" w:rsidRPr="00000000" w14:paraId="0000005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5">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-Encontrar las funciones primitivas de la función y graficar su familia de funciones asignando diversos valores a la constante.</w:t>
            </w:r>
            <w:r w:rsidDel="00000000" w:rsidR="00000000" w:rsidRPr="00000000">
              <w:rPr>
                <w:rtl w:val="0"/>
              </w:rPr>
            </w:r>
          </w:p>
          <w:p w:rsidR="00000000" w:rsidDel="00000000" w:rsidP="00000000" w:rsidRDefault="00000000" w:rsidRPr="00000000" w14:paraId="0000005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-Aplicar el teorema del valor intermedio y el teorema fundamental del cálculo para evaluar integrales definidas.</w:t>
            </w:r>
            <w:r w:rsidDel="00000000" w:rsidR="00000000" w:rsidRPr="00000000">
              <w:rPr>
                <w:rtl w:val="0"/>
              </w:rPr>
            </w:r>
          </w:p>
          <w:p w:rsidR="00000000" w:rsidDel="00000000" w:rsidP="00000000" w:rsidRDefault="00000000" w:rsidRPr="00000000" w14:paraId="0000005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9">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-Calcular integrales definidas diversas y asociar cada integral con su interpretación geométrica.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5A">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05B">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-Línea del tiempo sobre el desarrollo histórico del cálculo.</w:t>
            </w:r>
            <w:r w:rsidDel="00000000" w:rsidR="00000000" w:rsidRPr="00000000">
              <w:rPr>
                <w:rtl w:val="0"/>
              </w:rPr>
            </w:r>
          </w:p>
          <w:p w:rsidR="00000000" w:rsidDel="00000000" w:rsidP="00000000" w:rsidRDefault="00000000" w:rsidRPr="00000000" w14:paraId="0000005C">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D">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-Explicación y desarrollo de los temas frente al grupo.</w:t>
            </w:r>
            <w:r w:rsidDel="00000000" w:rsidR="00000000" w:rsidRPr="00000000">
              <w:rPr>
                <w:rtl w:val="0"/>
              </w:rPr>
            </w:r>
          </w:p>
          <w:p w:rsidR="00000000" w:rsidDel="00000000" w:rsidP="00000000" w:rsidRDefault="00000000" w:rsidRPr="00000000" w14:paraId="0000005E">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5F">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materiales audiovisuales para revisión fuera del aula.</w:t>
            </w:r>
            <w:r w:rsidDel="00000000" w:rsidR="00000000" w:rsidRPr="00000000">
              <w:rPr>
                <w:rtl w:val="0"/>
              </w:rPr>
            </w:r>
          </w:p>
          <w:p w:rsidR="00000000" w:rsidDel="00000000" w:rsidP="00000000" w:rsidRDefault="00000000" w:rsidRPr="00000000" w14:paraId="0000006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1">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-Entregar ejercicios para su resolución en clase y de tarea.</w:t>
            </w:r>
            <w:r w:rsidDel="00000000" w:rsidR="00000000" w:rsidRPr="00000000">
              <w:rPr>
                <w:rtl w:val="0"/>
              </w:rPr>
            </w:r>
          </w:p>
          <w:p w:rsidR="00000000" w:rsidDel="00000000" w:rsidP="00000000" w:rsidRDefault="00000000" w:rsidRPr="00000000" w14:paraId="0000006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3">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-Guiar a los estudiantes en la resolución de los ejercicios en clase.</w:t>
            </w:r>
            <w:r w:rsidDel="00000000" w:rsidR="00000000" w:rsidRPr="00000000">
              <w:rPr>
                <w:rtl w:val="0"/>
              </w:rPr>
            </w:r>
          </w:p>
          <w:p w:rsidR="00000000" w:rsidDel="00000000" w:rsidP="00000000" w:rsidRDefault="00000000" w:rsidRPr="00000000" w14:paraId="00000064">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5">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-Utilizar algún software matemático para complementar la información.</w:t>
            </w:r>
            <w:r w:rsidDel="00000000" w:rsidR="00000000" w:rsidRPr="00000000">
              <w:rPr>
                <w:rtl w:val="0"/>
              </w:rPr>
            </w:r>
          </w:p>
          <w:p w:rsidR="00000000" w:rsidDel="00000000" w:rsidP="00000000" w:rsidRDefault="00000000" w:rsidRPr="00000000" w14:paraId="0000006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7">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dudas acerca de los ejercicios de tarea.</w:t>
            </w:r>
            <w:r w:rsidDel="00000000" w:rsidR="00000000" w:rsidRPr="00000000">
              <w:rPr>
                <w:rtl w:val="0"/>
              </w:rPr>
            </w:r>
          </w:p>
          <w:p w:rsidR="00000000" w:rsidDel="00000000" w:rsidP="00000000" w:rsidRDefault="00000000" w:rsidRPr="00000000" w14:paraId="0000006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9">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en un tiempo determinado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6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B">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abstracción, análisis y síntesis. </w:t>
            </w:r>
            <w:r w:rsidDel="00000000" w:rsidR="00000000" w:rsidRPr="00000000">
              <w:rPr>
                <w:rtl w:val="0"/>
              </w:rPr>
            </w:r>
          </w:p>
          <w:p w:rsidR="00000000" w:rsidDel="00000000" w:rsidP="00000000" w:rsidRDefault="00000000" w:rsidRPr="00000000" w14:paraId="0000006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D">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para identificar, plantear y resolver problemas. </w:t>
            </w:r>
            <w:r w:rsidDel="00000000" w:rsidR="00000000" w:rsidRPr="00000000">
              <w:rPr>
                <w:rtl w:val="0"/>
              </w:rPr>
            </w:r>
          </w:p>
          <w:p w:rsidR="00000000" w:rsidDel="00000000" w:rsidP="00000000" w:rsidRDefault="00000000" w:rsidRPr="00000000" w14:paraId="0000006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6F">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aprender y actualizarse permanentemente. </w:t>
            </w:r>
            <w:r w:rsidDel="00000000" w:rsidR="00000000" w:rsidRPr="00000000">
              <w:rPr>
                <w:rtl w:val="0"/>
              </w:rPr>
            </w:r>
          </w:p>
          <w:p w:rsidR="00000000" w:rsidDel="00000000" w:rsidP="00000000" w:rsidRDefault="00000000" w:rsidRPr="00000000" w14:paraId="000000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1">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7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6T</w:t>
            </w:r>
            <w:r w:rsidDel="00000000" w:rsidR="00000000" w:rsidRPr="00000000">
              <w:rPr>
                <w:rtl w:val="0"/>
              </w:rPr>
            </w:r>
          </w:p>
          <w:p w:rsidR="00000000" w:rsidDel="00000000" w:rsidP="00000000" w:rsidRDefault="00000000" w:rsidRPr="00000000" w14:paraId="0000007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9P</w:t>
            </w:r>
            <w:r w:rsidDel="00000000" w:rsidR="00000000" w:rsidRPr="00000000">
              <w:rPr>
                <w:rtl w:val="0"/>
              </w:rPr>
            </w:r>
          </w:p>
        </w:tc>
      </w:tr>
    </w:tbl>
    <w:p w:rsidR="00000000" w:rsidDel="00000000" w:rsidP="00000000" w:rsidRDefault="00000000" w:rsidRPr="00000000" w14:paraId="00000075">
      <w:pPr>
        <w:spacing w:after="80" w:lineRule="auto"/>
        <w:ind w:left="0" w:firstLine="0"/>
        <w:rPr/>
      </w:pPr>
      <w:r w:rsidDel="00000000" w:rsidR="00000000" w:rsidRPr="00000000">
        <w:rPr>
          <w:rtl w:val="0"/>
        </w:rPr>
      </w:r>
    </w:p>
    <w:p w:rsidR="00000000" w:rsidDel="00000000" w:rsidP="00000000" w:rsidRDefault="00000000" w:rsidRPr="00000000" w14:paraId="00000076">
      <w:pPr>
        <w:spacing w:after="80" w:lineRule="auto"/>
        <w:ind w:left="0" w:firstLine="0"/>
        <w:rPr/>
      </w:pPr>
      <w:r w:rsidDel="00000000" w:rsidR="00000000" w:rsidRPr="00000000">
        <w:rPr>
          <w:rtl w:val="0"/>
        </w:rPr>
      </w:r>
    </w:p>
    <w:tbl>
      <w:tblPr>
        <w:tblStyle w:val="Table5"/>
        <w:tblW w:w="13562.0" w:type="dxa"/>
        <w:jc w:val="left"/>
        <w:tblLayout w:type="fixed"/>
        <w:tblLook w:val="0400"/>
      </w:tblPr>
      <w:tblGrid>
        <w:gridCol w:w="12074"/>
        <w:gridCol w:w="1488"/>
        <w:tblGridChange w:id="0">
          <w:tblGrid>
            <w:gridCol w:w="12074"/>
            <w:gridCol w:w="1488"/>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7">
            <w:pPr>
              <w:spacing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Indicadores de alcance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8">
            <w:pPr>
              <w:spacing w:after="80" w:before="80"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79">
            <w:pPr>
              <w:numPr>
                <w:ilvl w:val="0"/>
                <w:numId w:val="21"/>
              </w:numPr>
              <w:spacing w:after="0" w:line="240" w:lineRule="auto"/>
              <w:ind w:left="360" w:firstLine="0"/>
              <w:rPr>
                <w:sz w:val="18"/>
                <w:szCs w:val="18"/>
              </w:rPr>
            </w:pPr>
            <w:r w:rsidDel="00000000" w:rsidR="00000000" w:rsidRPr="00000000">
              <w:rPr>
                <w:b w:val="1"/>
                <w:sz w:val="18"/>
                <w:szCs w:val="18"/>
                <w:rtl w:val="0"/>
              </w:rPr>
              <w:t xml:space="preserve">Se adapta a situaciones y contextos complejos</w:t>
            </w:r>
            <w:r w:rsidDel="00000000" w:rsidR="00000000" w:rsidRPr="00000000">
              <w:rPr>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7B">
            <w:pPr>
              <w:numPr>
                <w:ilvl w:val="0"/>
                <w:numId w:val="22"/>
              </w:numPr>
              <w:spacing w:after="0" w:line="240" w:lineRule="auto"/>
              <w:ind w:left="360" w:hanging="360"/>
              <w:rPr>
                <w:sz w:val="18"/>
                <w:szCs w:val="18"/>
              </w:rPr>
            </w:pPr>
            <w:r w:rsidDel="00000000" w:rsidR="00000000" w:rsidRPr="00000000">
              <w:rPr>
                <w:b w:val="1"/>
                <w:sz w:val="18"/>
                <w:szCs w:val="18"/>
                <w:rtl w:val="0"/>
              </w:rPr>
              <w:t xml:space="preserve">Hace aportaciones a las actividades académicas desarrolladas</w:t>
            </w:r>
            <w:r w:rsidDel="00000000" w:rsidR="00000000" w:rsidRPr="00000000">
              <w:rPr>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7D">
            <w:pPr>
              <w:numPr>
                <w:ilvl w:val="0"/>
                <w:numId w:val="23"/>
              </w:numPr>
              <w:spacing w:after="0" w:line="240" w:lineRule="auto"/>
              <w:ind w:left="360" w:hanging="360"/>
              <w:rPr>
                <w:sz w:val="18"/>
                <w:szCs w:val="18"/>
              </w:rPr>
            </w:pPr>
            <w:r w:rsidDel="00000000" w:rsidR="00000000" w:rsidRPr="00000000">
              <w:rPr>
                <w:b w:val="1"/>
                <w:sz w:val="18"/>
                <w:szCs w:val="18"/>
                <w:rtl w:val="0"/>
              </w:rPr>
              <w:t xml:space="preserve">Propone y/o explica soluciones o procedimientos no vistos en clase (creatividad)</w:t>
            </w:r>
            <w:r w:rsidDel="00000000" w:rsidR="00000000" w:rsidRPr="00000000">
              <w:rPr>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7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7F">
            <w:pPr>
              <w:numPr>
                <w:ilvl w:val="0"/>
                <w:numId w:val="24"/>
              </w:numPr>
              <w:spacing w:after="0" w:line="240" w:lineRule="auto"/>
              <w:ind w:left="360" w:hanging="360"/>
              <w:rPr>
                <w:sz w:val="18"/>
                <w:szCs w:val="18"/>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81">
            <w:pPr>
              <w:numPr>
                <w:ilvl w:val="0"/>
                <w:numId w:val="25"/>
              </w:numPr>
              <w:spacing w:after="0" w:line="240" w:lineRule="auto"/>
              <w:ind w:left="360" w:hanging="360"/>
              <w:rPr>
                <w:sz w:val="18"/>
                <w:szCs w:val="18"/>
              </w:rPr>
            </w:pPr>
            <w:r w:rsidDel="00000000" w:rsidR="00000000" w:rsidRPr="00000000">
              <w:rPr>
                <w:b w:val="1"/>
                <w:sz w:val="18"/>
                <w:szCs w:val="18"/>
                <w:rtl w:val="0"/>
              </w:rPr>
              <w:t xml:space="preserve">Incorpora conocimientos y actividades interdisciplinarias en su aprendizaje</w:t>
            </w:r>
            <w:r w:rsidDel="00000000" w:rsidR="00000000" w:rsidRPr="00000000">
              <w:rPr>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83">
            <w:pPr>
              <w:numPr>
                <w:ilvl w:val="0"/>
                <w:numId w:val="3"/>
              </w:numPr>
              <w:spacing w:after="0" w:line="240" w:lineRule="auto"/>
              <w:ind w:left="360" w:hanging="360"/>
              <w:rPr>
                <w:b w:val="1"/>
                <w:sz w:val="18"/>
                <w:szCs w:val="18"/>
              </w:rPr>
            </w:pPr>
            <w:r w:rsidDel="00000000" w:rsidR="00000000" w:rsidRPr="00000000">
              <w:rPr>
                <w:b w:val="1"/>
                <w:sz w:val="18"/>
                <w:szCs w:val="18"/>
                <w:rtl w:val="0"/>
              </w:rPr>
              <w:t xml:space="preserve">Realiza su trabajo de manera autónoma y autorregulada</w:t>
            </w:r>
            <w:r w:rsidDel="00000000" w:rsidR="00000000" w:rsidRPr="00000000">
              <w:rPr>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60%</w:t>
            </w:r>
            <w:r w:rsidDel="00000000" w:rsidR="00000000" w:rsidRPr="00000000">
              <w:rPr>
                <w:rtl w:val="0"/>
              </w:rPr>
            </w:r>
          </w:p>
        </w:tc>
      </w:tr>
    </w:tbl>
    <w:p w:rsidR="00000000" w:rsidDel="00000000" w:rsidP="00000000" w:rsidRDefault="00000000" w:rsidRPr="00000000" w14:paraId="0000008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6">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Niveles de desempeño: </w:t>
      </w:r>
      <w:r w:rsidDel="00000000" w:rsidR="00000000" w:rsidRPr="00000000">
        <w:rPr>
          <w:rtl w:val="0"/>
        </w:rPr>
      </w:r>
    </w:p>
    <w:tbl>
      <w:tblPr>
        <w:tblStyle w:val="Table6"/>
        <w:tblW w:w="13562.0" w:type="dxa"/>
        <w:jc w:val="left"/>
        <w:tblLayout w:type="fixed"/>
        <w:tblLook w:val="0400"/>
      </w:tblPr>
      <w:tblGrid>
        <w:gridCol w:w="2372"/>
        <w:gridCol w:w="1851"/>
        <w:gridCol w:w="7347"/>
        <w:gridCol w:w="1992"/>
        <w:tblGridChange w:id="0">
          <w:tblGrid>
            <w:gridCol w:w="2372"/>
            <w:gridCol w:w="1851"/>
            <w:gridCol w:w="7347"/>
            <w:gridCol w:w="19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8E">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8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92">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3">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96">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9A">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9E">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9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NA (No Alcanzada)</w:t>
            </w:r>
            <w:r w:rsidDel="00000000" w:rsidR="00000000" w:rsidRPr="00000000">
              <w:rPr>
                <w:rtl w:val="0"/>
              </w:rPr>
            </w:r>
          </w:p>
        </w:tc>
      </w:tr>
    </w:tbl>
    <w:p w:rsidR="00000000" w:rsidDel="00000000" w:rsidP="00000000" w:rsidRDefault="00000000" w:rsidRPr="00000000" w14:paraId="000000A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A1">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Matriz de evaluación:</w:t>
      </w:r>
      <w:r w:rsidDel="00000000" w:rsidR="00000000" w:rsidRPr="00000000">
        <w:rPr>
          <w:rtl w:val="0"/>
        </w:rPr>
      </w:r>
    </w:p>
    <w:tbl>
      <w:tblPr>
        <w:tblStyle w:val="Table7"/>
        <w:tblW w:w="13561.999999999998" w:type="dxa"/>
        <w:jc w:val="left"/>
        <w:tblLayout w:type="fixed"/>
        <w:tblLook w:val="0400"/>
      </w:tblPr>
      <w:tblGrid>
        <w:gridCol w:w="2725"/>
        <w:gridCol w:w="814"/>
        <w:gridCol w:w="445"/>
        <w:gridCol w:w="525"/>
        <w:gridCol w:w="525"/>
        <w:gridCol w:w="525"/>
        <w:gridCol w:w="525"/>
        <w:gridCol w:w="525"/>
        <w:gridCol w:w="6953"/>
        <w:tblGridChange w:id="0">
          <w:tblGrid>
            <w:gridCol w:w="2725"/>
            <w:gridCol w:w="814"/>
            <w:gridCol w:w="445"/>
            <w:gridCol w:w="525"/>
            <w:gridCol w:w="525"/>
            <w:gridCol w:w="525"/>
            <w:gridCol w:w="525"/>
            <w:gridCol w:w="525"/>
            <w:gridCol w:w="695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A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A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A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A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A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A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A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B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B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B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4">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1.1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Investiga conceptos en fuentes bibliográficas y entrega resumen o evidencia de los hallazgos.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1.2 Actividades en clase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B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6">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1.3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C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ES1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Resuelve la evaluación de forma limpia y ordenada en el tiempo establecido.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D8">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D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D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E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Competencia No.: </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2 </w:t>
      </w:r>
      <w:r w:rsidDel="00000000" w:rsidR="00000000" w:rsidRPr="00000000">
        <w:rPr>
          <w:rtl w:val="0"/>
        </w:rPr>
      </w:r>
    </w:p>
    <w:p w:rsidR="00000000" w:rsidDel="00000000" w:rsidP="00000000" w:rsidRDefault="00000000" w:rsidRPr="00000000" w14:paraId="000000E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tl w:val="0"/>
        </w:rPr>
        <w:t xml:space="preserve"> Identifica el método de integración más adecuado para resolver una integral definida</w:t>
      </w:r>
      <w:r w:rsidDel="00000000" w:rsidR="00000000" w:rsidRPr="00000000">
        <w:rPr>
          <w:rtl w:val="0"/>
        </w:rPr>
      </w:r>
    </w:p>
    <w:p w:rsidR="00000000" w:rsidDel="00000000" w:rsidP="00000000" w:rsidRDefault="00000000" w:rsidRPr="00000000" w14:paraId="000000E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8"/>
        <w:tblW w:w="13562.0" w:type="dxa"/>
        <w:jc w:val="left"/>
        <w:tblLayout w:type="fixed"/>
        <w:tblLook w:val="0400"/>
      </w:tblPr>
      <w:tblGrid>
        <w:gridCol w:w="3327"/>
        <w:gridCol w:w="3771"/>
        <w:gridCol w:w="2526"/>
        <w:gridCol w:w="2629"/>
        <w:gridCol w:w="1309"/>
        <w:tblGridChange w:id="0">
          <w:tblGrid>
            <w:gridCol w:w="3327"/>
            <w:gridCol w:w="3771"/>
            <w:gridCol w:w="2526"/>
            <w:gridCol w:w="2629"/>
            <w:gridCol w:w="130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E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E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EC">
            <w:pPr>
              <w:numPr>
                <w:ilvl w:val="0"/>
                <w:numId w:val="15"/>
              </w:numPr>
              <w:spacing w:after="0" w:line="240" w:lineRule="auto"/>
              <w:ind w:left="318" w:hanging="360"/>
              <w:rPr>
                <w:sz w:val="18"/>
                <w:szCs w:val="18"/>
              </w:rPr>
            </w:pPr>
            <w:r w:rsidDel="00000000" w:rsidR="00000000" w:rsidRPr="00000000">
              <w:rPr>
                <w:sz w:val="18"/>
                <w:szCs w:val="18"/>
                <w:rtl w:val="0"/>
              </w:rPr>
              <w:t xml:space="preserve">Métodos de integración     e integral indefinida.</w:t>
            </w:r>
          </w:p>
          <w:p w:rsidR="00000000" w:rsidDel="00000000" w:rsidP="00000000" w:rsidRDefault="00000000" w:rsidRPr="00000000" w14:paraId="000000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0EE">
            <w:pPr>
              <w:numPr>
                <w:ilvl w:val="0"/>
                <w:numId w:val="26"/>
              </w:numPr>
              <w:spacing w:after="0" w:line="240" w:lineRule="auto"/>
              <w:ind w:left="720" w:hanging="360"/>
              <w:rPr>
                <w:sz w:val="18"/>
                <w:szCs w:val="18"/>
              </w:rPr>
            </w:pPr>
            <w:r w:rsidDel="00000000" w:rsidR="00000000" w:rsidRPr="00000000">
              <w:rPr>
                <w:sz w:val="18"/>
                <w:szCs w:val="18"/>
                <w:rtl w:val="0"/>
              </w:rPr>
              <w:t xml:space="preserve">Definición de integral    indefinida.</w:t>
            </w:r>
          </w:p>
          <w:p w:rsidR="00000000" w:rsidDel="00000000" w:rsidP="00000000" w:rsidRDefault="00000000" w:rsidRPr="00000000" w14:paraId="000000EF">
            <w:pPr>
              <w:spacing w:after="0" w:line="240" w:lineRule="auto"/>
              <w:ind w:left="72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Propiedades de integrales indefinidas</w:t>
            </w:r>
            <w:r w:rsidDel="00000000" w:rsidR="00000000" w:rsidRPr="00000000">
              <w:rPr>
                <w:rtl w:val="0"/>
              </w:rPr>
            </w:r>
          </w:p>
          <w:p w:rsidR="00000000" w:rsidDel="00000000" w:rsidP="00000000" w:rsidRDefault="00000000" w:rsidRPr="00000000" w14:paraId="000000F0">
            <w:pPr>
              <w:numPr>
                <w:ilvl w:val="0"/>
                <w:numId w:val="27"/>
              </w:numPr>
              <w:spacing w:after="0" w:line="240" w:lineRule="auto"/>
              <w:ind w:left="720" w:hanging="360"/>
              <w:rPr>
                <w:sz w:val="18"/>
                <w:szCs w:val="18"/>
              </w:rPr>
            </w:pPr>
            <w:r w:rsidDel="00000000" w:rsidR="00000000" w:rsidRPr="00000000">
              <w:rPr>
                <w:sz w:val="18"/>
                <w:szCs w:val="18"/>
                <w:rtl w:val="0"/>
              </w:rPr>
              <w:t xml:space="preserve">Cálculo de integrales indefinidas.</w:t>
            </w:r>
          </w:p>
          <w:p w:rsidR="00000000" w:rsidDel="00000000" w:rsidP="00000000" w:rsidRDefault="00000000" w:rsidRPr="00000000" w14:paraId="000000F1">
            <w:pPr>
              <w:numPr>
                <w:ilvl w:val="0"/>
                <w:numId w:val="28"/>
              </w:numPr>
              <w:spacing w:after="0" w:line="240" w:lineRule="auto"/>
              <w:ind w:left="720" w:hanging="360"/>
              <w:rPr>
                <w:sz w:val="18"/>
                <w:szCs w:val="18"/>
              </w:rPr>
            </w:pPr>
            <w:r w:rsidDel="00000000" w:rsidR="00000000" w:rsidRPr="00000000">
              <w:rPr>
                <w:sz w:val="18"/>
                <w:szCs w:val="18"/>
                <w:rtl w:val="0"/>
              </w:rPr>
              <w:t xml:space="preserve"> Directas.</w:t>
            </w:r>
          </w:p>
          <w:p w:rsidR="00000000" w:rsidDel="00000000" w:rsidP="00000000" w:rsidRDefault="00000000" w:rsidRPr="00000000" w14:paraId="000000F2">
            <w:pPr>
              <w:numPr>
                <w:ilvl w:val="1"/>
                <w:numId w:val="28"/>
              </w:numPr>
              <w:spacing w:after="0" w:line="240" w:lineRule="auto"/>
              <w:ind w:left="720" w:hanging="360"/>
              <w:rPr>
                <w:sz w:val="18"/>
                <w:szCs w:val="18"/>
              </w:rPr>
            </w:pPr>
            <w:r w:rsidDel="00000000" w:rsidR="00000000" w:rsidRPr="00000000">
              <w:rPr>
                <w:sz w:val="18"/>
                <w:szCs w:val="18"/>
                <w:rtl w:val="0"/>
              </w:rPr>
              <w:t xml:space="preserve">Cambio de variable.</w:t>
            </w:r>
          </w:p>
          <w:p w:rsidR="00000000" w:rsidDel="00000000" w:rsidP="00000000" w:rsidRDefault="00000000" w:rsidRPr="00000000" w14:paraId="000000F3">
            <w:pPr>
              <w:numPr>
                <w:ilvl w:val="1"/>
                <w:numId w:val="28"/>
              </w:numPr>
              <w:spacing w:after="0" w:line="240" w:lineRule="auto"/>
              <w:ind w:left="720" w:hanging="360"/>
              <w:rPr>
                <w:sz w:val="18"/>
                <w:szCs w:val="18"/>
              </w:rPr>
            </w:pPr>
            <w:r w:rsidDel="00000000" w:rsidR="00000000" w:rsidRPr="00000000">
              <w:rPr>
                <w:sz w:val="18"/>
                <w:szCs w:val="18"/>
                <w:rtl w:val="0"/>
              </w:rPr>
              <w:t xml:space="preserve">Por partes.</w:t>
            </w:r>
          </w:p>
          <w:p w:rsidR="00000000" w:rsidDel="00000000" w:rsidP="00000000" w:rsidRDefault="00000000" w:rsidRPr="00000000" w14:paraId="000000F4">
            <w:pPr>
              <w:numPr>
                <w:ilvl w:val="1"/>
                <w:numId w:val="28"/>
              </w:numPr>
              <w:spacing w:after="0" w:line="240" w:lineRule="auto"/>
              <w:ind w:left="720" w:hanging="360"/>
              <w:rPr>
                <w:sz w:val="18"/>
                <w:szCs w:val="18"/>
              </w:rPr>
            </w:pPr>
            <w:r w:rsidDel="00000000" w:rsidR="00000000" w:rsidRPr="00000000">
              <w:rPr>
                <w:sz w:val="18"/>
                <w:szCs w:val="18"/>
                <w:rtl w:val="0"/>
              </w:rPr>
              <w:t xml:space="preserve">Trigonométricas.</w:t>
            </w:r>
          </w:p>
          <w:p w:rsidR="00000000" w:rsidDel="00000000" w:rsidP="00000000" w:rsidRDefault="00000000" w:rsidRPr="00000000" w14:paraId="000000F5">
            <w:pPr>
              <w:numPr>
                <w:ilvl w:val="1"/>
                <w:numId w:val="28"/>
              </w:numPr>
              <w:spacing w:after="0" w:line="240" w:lineRule="auto"/>
              <w:ind w:left="720" w:hanging="360"/>
              <w:rPr>
                <w:sz w:val="18"/>
                <w:szCs w:val="18"/>
              </w:rPr>
            </w:pPr>
            <w:r w:rsidDel="00000000" w:rsidR="00000000" w:rsidRPr="00000000">
              <w:rPr>
                <w:sz w:val="18"/>
                <w:szCs w:val="18"/>
                <w:rtl w:val="0"/>
              </w:rPr>
              <w:t xml:space="preserve">Sustitución trigonométrica.</w:t>
            </w:r>
          </w:p>
          <w:p w:rsidR="00000000" w:rsidDel="00000000" w:rsidP="00000000" w:rsidRDefault="00000000" w:rsidRPr="00000000" w14:paraId="000000F6">
            <w:pPr>
              <w:numPr>
                <w:ilvl w:val="1"/>
                <w:numId w:val="28"/>
              </w:numPr>
              <w:spacing w:line="240" w:lineRule="auto"/>
              <w:ind w:left="720" w:hanging="360"/>
              <w:rPr>
                <w:sz w:val="18"/>
                <w:szCs w:val="18"/>
              </w:rPr>
            </w:pPr>
            <w:r w:rsidDel="00000000" w:rsidR="00000000" w:rsidRPr="00000000">
              <w:rPr>
                <w:sz w:val="18"/>
                <w:szCs w:val="18"/>
                <w:rtl w:val="0"/>
              </w:rPr>
              <w:t xml:space="preserve">Fracciones parciales.</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F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8">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-Representación de la geometría de la antiderivada de la función para entender su definición y comprender su tipo de solución.</w:t>
            </w:r>
            <w:r w:rsidDel="00000000" w:rsidR="00000000" w:rsidRPr="00000000">
              <w:rPr>
                <w:rtl w:val="0"/>
              </w:rPr>
            </w:r>
          </w:p>
          <w:p w:rsidR="00000000" w:rsidDel="00000000" w:rsidP="00000000" w:rsidRDefault="00000000" w:rsidRPr="00000000" w14:paraId="000000F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A">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-Desarrollar ejercicios de cada método de integración.</w:t>
            </w:r>
            <w:r w:rsidDel="00000000" w:rsidR="00000000" w:rsidRPr="00000000">
              <w:rPr>
                <w:rtl w:val="0"/>
              </w:rPr>
            </w:r>
          </w:p>
          <w:p w:rsidR="00000000" w:rsidDel="00000000" w:rsidP="00000000" w:rsidRDefault="00000000" w:rsidRPr="00000000" w14:paraId="000000F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C">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-Presentar un grupo de integrales para seleccionar el método de solución más adecuado y encontrar su solución.</w:t>
            </w:r>
            <w:r w:rsidDel="00000000" w:rsidR="00000000" w:rsidRPr="00000000">
              <w:rPr>
                <w:rtl w:val="0"/>
              </w:rPr>
            </w:r>
          </w:p>
          <w:p w:rsidR="00000000" w:rsidDel="00000000" w:rsidP="00000000" w:rsidRDefault="00000000" w:rsidRPr="00000000" w14:paraId="000000F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FE">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integrales que no se resuelven de manera directa.</w:t>
            </w:r>
            <w:r w:rsidDel="00000000" w:rsidR="00000000" w:rsidRPr="00000000">
              <w:rPr>
                <w:rtl w:val="0"/>
              </w:rPr>
            </w:r>
          </w:p>
          <w:p w:rsidR="00000000" w:rsidDel="00000000" w:rsidP="00000000" w:rsidRDefault="00000000" w:rsidRPr="00000000" w14:paraId="000000F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-Elaboración de formulario de cálculo integral.</w:t>
            </w:r>
            <w:r w:rsidDel="00000000" w:rsidR="00000000" w:rsidRPr="00000000">
              <w:rPr>
                <w:rtl w:val="0"/>
              </w:rPr>
            </w:r>
          </w:p>
          <w:p w:rsidR="00000000" w:rsidDel="00000000" w:rsidP="00000000" w:rsidRDefault="00000000" w:rsidRPr="00000000" w14:paraId="0000010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2">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-Creación de material didáctico para identificar el tipo de solución de acuerdo con la integral solicitada.</w:t>
            </w:r>
            <w:r w:rsidDel="00000000" w:rsidR="00000000" w:rsidRPr="00000000">
              <w:rPr>
                <w:rtl w:val="0"/>
              </w:rPr>
            </w:r>
          </w:p>
          <w:p w:rsidR="00000000" w:rsidDel="00000000" w:rsidP="00000000" w:rsidRDefault="00000000" w:rsidRPr="00000000" w14:paraId="0000010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integrales indefinidas utilizando TIC’s.</w:t>
            </w:r>
            <w:r w:rsidDel="00000000" w:rsidR="00000000" w:rsidRPr="00000000">
              <w:rPr>
                <w:rtl w:val="0"/>
              </w:rPr>
            </w:r>
          </w:p>
          <w:p w:rsidR="00000000" w:rsidDel="00000000" w:rsidP="00000000" w:rsidRDefault="00000000" w:rsidRPr="00000000" w14:paraId="0000010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06">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10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8">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-Explicación y desarrollo de los temas frente al grupo.</w:t>
            </w:r>
            <w:r w:rsidDel="00000000" w:rsidR="00000000" w:rsidRPr="00000000">
              <w:rPr>
                <w:rtl w:val="0"/>
              </w:rPr>
            </w:r>
          </w:p>
          <w:p w:rsidR="00000000" w:rsidDel="00000000" w:rsidP="00000000" w:rsidRDefault="00000000" w:rsidRPr="00000000" w14:paraId="0000010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A">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materiales audiovisuales para revisión fuera del aula.</w:t>
            </w:r>
            <w:r w:rsidDel="00000000" w:rsidR="00000000" w:rsidRPr="00000000">
              <w:rPr>
                <w:rtl w:val="0"/>
              </w:rPr>
            </w:r>
          </w:p>
          <w:p w:rsidR="00000000" w:rsidDel="00000000" w:rsidP="00000000" w:rsidRDefault="00000000" w:rsidRPr="00000000" w14:paraId="0000010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C">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-Entregar ejercicios para su resolución en clase y de tarea.</w:t>
            </w:r>
            <w:r w:rsidDel="00000000" w:rsidR="00000000" w:rsidRPr="00000000">
              <w:rPr>
                <w:rtl w:val="0"/>
              </w:rPr>
            </w:r>
          </w:p>
          <w:p w:rsidR="00000000" w:rsidDel="00000000" w:rsidP="00000000" w:rsidRDefault="00000000" w:rsidRPr="00000000" w14:paraId="0000010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E">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-Guiar a los estudiantes en la resolución de los ejercicios en clase.</w:t>
            </w:r>
            <w:r w:rsidDel="00000000" w:rsidR="00000000" w:rsidRPr="00000000">
              <w:rPr>
                <w:rtl w:val="0"/>
              </w:rPr>
            </w:r>
          </w:p>
          <w:p w:rsidR="00000000" w:rsidDel="00000000" w:rsidP="00000000" w:rsidRDefault="00000000" w:rsidRPr="00000000" w14:paraId="0000010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0">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de tarea.</w:t>
            </w:r>
            <w:r w:rsidDel="00000000" w:rsidR="00000000" w:rsidRPr="00000000">
              <w:rPr>
                <w:rtl w:val="0"/>
              </w:rPr>
            </w:r>
          </w:p>
          <w:p w:rsidR="00000000" w:rsidDel="00000000" w:rsidP="00000000" w:rsidRDefault="00000000" w:rsidRPr="00000000" w14:paraId="0000011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2">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-Utilizar algún software matemático para complementar la información.</w:t>
            </w:r>
            <w:r w:rsidDel="00000000" w:rsidR="00000000" w:rsidRPr="00000000">
              <w:rPr>
                <w:rtl w:val="0"/>
              </w:rPr>
            </w:r>
          </w:p>
          <w:p w:rsidR="00000000" w:rsidDel="00000000" w:rsidP="00000000" w:rsidRDefault="00000000" w:rsidRPr="00000000" w14:paraId="0000011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4">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en un tiempo determinado</w:t>
            </w:r>
            <w:r w:rsidDel="00000000" w:rsidR="00000000" w:rsidRPr="00000000">
              <w:rPr>
                <w:rtl w:val="0"/>
              </w:rPr>
            </w:r>
          </w:p>
          <w:p w:rsidR="00000000" w:rsidDel="00000000" w:rsidP="00000000" w:rsidRDefault="00000000" w:rsidRPr="00000000" w14:paraId="0000011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1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7">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abstracción, análisis y síntesis. </w:t>
            </w:r>
            <w:r w:rsidDel="00000000" w:rsidR="00000000" w:rsidRPr="00000000">
              <w:rPr>
                <w:rtl w:val="0"/>
              </w:rPr>
            </w:r>
          </w:p>
          <w:p w:rsidR="00000000" w:rsidDel="00000000" w:rsidP="00000000" w:rsidRDefault="00000000" w:rsidRPr="00000000" w14:paraId="0000011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9">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para identificar, plantear y resolver problemas. </w:t>
            </w:r>
            <w:r w:rsidDel="00000000" w:rsidR="00000000" w:rsidRPr="00000000">
              <w:rPr>
                <w:rtl w:val="0"/>
              </w:rPr>
            </w:r>
          </w:p>
          <w:p w:rsidR="00000000" w:rsidDel="00000000" w:rsidP="00000000" w:rsidRDefault="00000000" w:rsidRPr="00000000" w14:paraId="0000011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B">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aprender y actualizarse permanentemente. </w:t>
            </w:r>
            <w:r w:rsidDel="00000000" w:rsidR="00000000" w:rsidRPr="00000000">
              <w:rPr>
                <w:rtl w:val="0"/>
              </w:rPr>
            </w:r>
          </w:p>
          <w:p w:rsidR="00000000" w:rsidDel="00000000" w:rsidP="00000000" w:rsidRDefault="00000000" w:rsidRPr="00000000" w14:paraId="0000011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D">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1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18T</w:t>
            </w:r>
            <w:r w:rsidDel="00000000" w:rsidR="00000000" w:rsidRPr="00000000">
              <w:rPr>
                <w:rtl w:val="0"/>
              </w:rPr>
            </w:r>
          </w:p>
          <w:p w:rsidR="00000000" w:rsidDel="00000000" w:rsidP="00000000" w:rsidRDefault="00000000" w:rsidRPr="00000000" w14:paraId="0000012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12P</w:t>
            </w:r>
            <w:r w:rsidDel="00000000" w:rsidR="00000000" w:rsidRPr="00000000">
              <w:rPr>
                <w:rtl w:val="0"/>
              </w:rPr>
            </w:r>
          </w:p>
        </w:tc>
      </w:tr>
    </w:tbl>
    <w:p w:rsidR="00000000" w:rsidDel="00000000" w:rsidP="00000000" w:rsidRDefault="00000000" w:rsidRPr="00000000" w14:paraId="00000121">
      <w:pPr>
        <w:spacing w:after="240" w:line="240" w:lineRule="auto"/>
        <w:ind w:left="0" w:firstLine="0"/>
        <w:jc w:val="left"/>
        <w:rPr>
          <w:b w:val="1"/>
        </w:rPr>
      </w:pPr>
      <w:r w:rsidDel="00000000" w:rsidR="00000000" w:rsidRPr="00000000">
        <w:rPr>
          <w:b w:val="1"/>
          <w:rtl w:val="0"/>
        </w:rPr>
        <w:t xml:space="preserve"> </w:t>
      </w:r>
    </w:p>
    <w:tbl>
      <w:tblPr>
        <w:tblStyle w:val="Table9"/>
        <w:tblW w:w="13562.0" w:type="dxa"/>
        <w:jc w:val="left"/>
        <w:tblLayout w:type="fixed"/>
        <w:tblLook w:val="0400"/>
      </w:tblPr>
      <w:tblGrid>
        <w:gridCol w:w="12074"/>
        <w:gridCol w:w="1488"/>
        <w:tblGridChange w:id="0">
          <w:tblGrid>
            <w:gridCol w:w="12074"/>
            <w:gridCol w:w="1488"/>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2">
            <w:pPr>
              <w:spacing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Indicadores de alcance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3">
            <w:pPr>
              <w:spacing w:after="80" w:before="80"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4">
            <w:pPr>
              <w:numPr>
                <w:ilvl w:val="0"/>
                <w:numId w:val="29"/>
              </w:numPr>
              <w:spacing w:after="0" w:line="240" w:lineRule="auto"/>
              <w:ind w:left="720" w:hanging="360"/>
              <w:rPr>
                <w:sz w:val="18"/>
                <w:szCs w:val="18"/>
              </w:rPr>
            </w:pPr>
            <w:r w:rsidDel="00000000" w:rsidR="00000000" w:rsidRPr="00000000">
              <w:rPr>
                <w:b w:val="1"/>
                <w:sz w:val="18"/>
                <w:szCs w:val="18"/>
                <w:rtl w:val="0"/>
              </w:rPr>
              <w:t xml:space="preserve">Se adapta a situaciones y contextos complejos</w:t>
            </w:r>
            <w:r w:rsidDel="00000000" w:rsidR="00000000" w:rsidRPr="00000000">
              <w:rPr>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6">
            <w:pPr>
              <w:numPr>
                <w:ilvl w:val="0"/>
                <w:numId w:val="30"/>
              </w:numPr>
              <w:spacing w:after="0" w:line="240" w:lineRule="auto"/>
              <w:ind w:left="360" w:hanging="360"/>
              <w:rPr>
                <w:sz w:val="18"/>
                <w:szCs w:val="18"/>
              </w:rPr>
            </w:pPr>
            <w:r w:rsidDel="00000000" w:rsidR="00000000" w:rsidRPr="00000000">
              <w:rPr>
                <w:b w:val="1"/>
                <w:sz w:val="18"/>
                <w:szCs w:val="18"/>
                <w:rtl w:val="0"/>
              </w:rPr>
              <w:t xml:space="preserve">Hace aportaciones a las actividades académicas desarrolladas</w:t>
            </w:r>
            <w:r w:rsidDel="00000000" w:rsidR="00000000" w:rsidRPr="00000000">
              <w:rPr>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8">
            <w:pPr>
              <w:numPr>
                <w:ilvl w:val="0"/>
                <w:numId w:val="31"/>
              </w:numPr>
              <w:spacing w:after="0" w:line="240" w:lineRule="auto"/>
              <w:ind w:left="360" w:hanging="360"/>
              <w:rPr>
                <w:sz w:val="18"/>
                <w:szCs w:val="18"/>
              </w:rPr>
            </w:pPr>
            <w:r w:rsidDel="00000000" w:rsidR="00000000" w:rsidRPr="00000000">
              <w:rPr>
                <w:b w:val="1"/>
                <w:sz w:val="18"/>
                <w:szCs w:val="18"/>
                <w:rtl w:val="0"/>
              </w:rPr>
              <w:t xml:space="preserve">Propone y/o explica soluciones o procedimientos no vistos en clase (creatividad)</w:t>
            </w:r>
            <w:r w:rsidDel="00000000" w:rsidR="00000000" w:rsidRPr="00000000">
              <w:rPr>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A">
            <w:pPr>
              <w:numPr>
                <w:ilvl w:val="0"/>
                <w:numId w:val="11"/>
              </w:numPr>
              <w:spacing w:after="0" w:line="240" w:lineRule="auto"/>
              <w:ind w:left="360" w:hanging="360"/>
              <w:rPr>
                <w:sz w:val="18"/>
                <w:szCs w:val="18"/>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C">
            <w:pPr>
              <w:numPr>
                <w:ilvl w:val="0"/>
                <w:numId w:val="32"/>
              </w:numPr>
              <w:spacing w:after="0" w:line="240" w:lineRule="auto"/>
              <w:ind w:left="360" w:hanging="360"/>
              <w:rPr>
                <w:sz w:val="18"/>
                <w:szCs w:val="18"/>
              </w:rPr>
            </w:pPr>
            <w:r w:rsidDel="00000000" w:rsidR="00000000" w:rsidRPr="00000000">
              <w:rPr>
                <w:b w:val="1"/>
                <w:sz w:val="18"/>
                <w:szCs w:val="18"/>
                <w:rtl w:val="0"/>
              </w:rPr>
              <w:t xml:space="preserve">Incorpora conocimientos y actividades interdisciplinarias en su aprendizaje</w:t>
            </w:r>
            <w:r w:rsidDel="00000000" w:rsidR="00000000" w:rsidRPr="00000000">
              <w:rPr>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2E">
            <w:pPr>
              <w:numPr>
                <w:ilvl w:val="0"/>
                <w:numId w:val="33"/>
              </w:numPr>
              <w:spacing w:after="0" w:line="240" w:lineRule="auto"/>
              <w:ind w:left="360" w:hanging="360"/>
              <w:rPr>
                <w:b w:val="1"/>
                <w:sz w:val="18"/>
                <w:szCs w:val="18"/>
              </w:rPr>
            </w:pPr>
            <w:r w:rsidDel="00000000" w:rsidR="00000000" w:rsidRPr="00000000">
              <w:rPr>
                <w:b w:val="1"/>
                <w:sz w:val="18"/>
                <w:szCs w:val="18"/>
                <w:rtl w:val="0"/>
              </w:rPr>
              <w:t xml:space="preserve">Realiza su trabajo de manera autónoma y autorregulada</w:t>
            </w:r>
            <w:r w:rsidDel="00000000" w:rsidR="00000000" w:rsidRPr="00000000">
              <w:rPr>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2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r>
    </w:tbl>
    <w:p w:rsidR="00000000" w:rsidDel="00000000" w:rsidP="00000000" w:rsidRDefault="00000000" w:rsidRPr="00000000" w14:paraId="00000130">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1">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Niveles de desempeño: </w:t>
      </w:r>
      <w:r w:rsidDel="00000000" w:rsidR="00000000" w:rsidRPr="00000000">
        <w:rPr>
          <w:rtl w:val="0"/>
        </w:rPr>
      </w:r>
    </w:p>
    <w:tbl>
      <w:tblPr>
        <w:tblStyle w:val="Table10"/>
        <w:tblW w:w="13561.999999999998" w:type="dxa"/>
        <w:jc w:val="left"/>
        <w:tblLayout w:type="fixed"/>
        <w:tblLook w:val="0400"/>
      </w:tblPr>
      <w:tblGrid>
        <w:gridCol w:w="2379"/>
        <w:gridCol w:w="1854"/>
        <w:gridCol w:w="7333"/>
        <w:gridCol w:w="1996"/>
        <w:tblGridChange w:id="0">
          <w:tblGrid>
            <w:gridCol w:w="2379"/>
            <w:gridCol w:w="1854"/>
            <w:gridCol w:w="7333"/>
            <w:gridCol w:w="199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3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39">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3D">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41">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2">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45">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6">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49">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NA (No Alcanzada)</w:t>
            </w:r>
            <w:r w:rsidDel="00000000" w:rsidR="00000000" w:rsidRPr="00000000">
              <w:rPr>
                <w:rtl w:val="0"/>
              </w:rPr>
            </w:r>
          </w:p>
        </w:tc>
      </w:tr>
    </w:tbl>
    <w:p w:rsidR="00000000" w:rsidDel="00000000" w:rsidP="00000000" w:rsidRDefault="00000000" w:rsidRPr="00000000" w14:paraId="0000014B">
      <w:pPr>
        <w:spacing w:after="240" w:line="240" w:lineRule="auto"/>
        <w:ind w:left="0" w:firstLine="0"/>
        <w:jc w:val="left"/>
        <w:rPr>
          <w:b w:val="1"/>
        </w:rPr>
      </w:pPr>
      <w:r w:rsidDel="00000000" w:rsidR="00000000" w:rsidRPr="00000000">
        <w:rPr>
          <w:b w:val="1"/>
          <w:rtl w:val="0"/>
        </w:rPr>
        <w:t xml:space="preserve"> </w:t>
      </w:r>
    </w:p>
    <w:p w:rsidR="00000000" w:rsidDel="00000000" w:rsidP="00000000" w:rsidRDefault="00000000" w:rsidRPr="00000000" w14:paraId="0000014C">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Matriz de evaluación:</w:t>
      </w:r>
      <w:r w:rsidDel="00000000" w:rsidR="00000000" w:rsidRPr="00000000">
        <w:rPr>
          <w:rtl w:val="0"/>
        </w:rPr>
      </w:r>
    </w:p>
    <w:tbl>
      <w:tblPr>
        <w:tblStyle w:val="Table11"/>
        <w:tblW w:w="12791.000000000002" w:type="dxa"/>
        <w:jc w:val="left"/>
        <w:tblLayout w:type="fixed"/>
        <w:tblLook w:val="0400"/>
      </w:tblPr>
      <w:tblGrid>
        <w:gridCol w:w="2390"/>
        <w:gridCol w:w="851"/>
        <w:gridCol w:w="541"/>
        <w:gridCol w:w="461"/>
        <w:gridCol w:w="541"/>
        <w:gridCol w:w="541"/>
        <w:gridCol w:w="461"/>
        <w:gridCol w:w="541"/>
        <w:gridCol w:w="6464"/>
        <w:tblGridChange w:id="0">
          <w:tblGrid>
            <w:gridCol w:w="2390"/>
            <w:gridCol w:w="851"/>
            <w:gridCol w:w="541"/>
            <w:gridCol w:w="461"/>
            <w:gridCol w:w="541"/>
            <w:gridCol w:w="541"/>
            <w:gridCol w:w="461"/>
            <w:gridCol w:w="541"/>
            <w:gridCol w:w="646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4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4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5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5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5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2.1 Actividades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7">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8">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2.2 Tareas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6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0">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2.3 Formulario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9">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Realiza un compendio de las fórmulas utilizadas</w:t>
            </w:r>
            <w:r w:rsidDel="00000000" w:rsidR="00000000" w:rsidRPr="00000000">
              <w:rPr>
                <w:rtl w:val="0"/>
              </w:rPr>
            </w:r>
          </w:p>
        </w:tc>
      </w:tr>
      <w:tr>
        <w:trPr>
          <w:cantSplit w:val="0"/>
          <w:trHeight w:val="4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ES 2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7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2">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Resuelve la evaluación de forma limpia y ordenada en el tiempo establecido.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83">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8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8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18C">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D">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E">
      <w:pPr>
        <w:spacing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Competencia No.: </w:t>
      </w:r>
      <w:r w:rsidDel="00000000" w:rsidR="00000000" w:rsidRPr="00000000">
        <w:rPr>
          <w:rtl w:val="0"/>
        </w:rPr>
        <w:t xml:space="preserve"> 3</w:t>
      </w:r>
      <w:r w:rsidDel="00000000" w:rsidR="00000000" w:rsidRPr="00000000">
        <w:rPr>
          <w:rtl w:val="0"/>
        </w:rPr>
      </w:r>
    </w:p>
    <w:p w:rsidR="00000000" w:rsidDel="00000000" w:rsidP="00000000" w:rsidRDefault="00000000" w:rsidRPr="00000000" w14:paraId="0000018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sz w:val="24"/>
          <w:szCs w:val="24"/>
          <w:rtl w:val="0"/>
        </w:rPr>
        <w:t xml:space="preserve">Utiliza las definiciones de integral y las técnicas de integración para la solución de problemas geométricos y aplicados en la ingeniería.</w:t>
      </w:r>
      <w:r w:rsidDel="00000000" w:rsidR="00000000" w:rsidRPr="00000000">
        <w:rPr>
          <w:rtl w:val="0"/>
        </w:rPr>
      </w:r>
    </w:p>
    <w:p w:rsidR="00000000" w:rsidDel="00000000" w:rsidP="00000000" w:rsidRDefault="00000000" w:rsidRPr="00000000" w14:paraId="00000190">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2"/>
        <w:tblW w:w="13562.0" w:type="dxa"/>
        <w:jc w:val="left"/>
        <w:tblLayout w:type="fixed"/>
        <w:tblLook w:val="0400"/>
      </w:tblPr>
      <w:tblGrid>
        <w:gridCol w:w="3106"/>
        <w:gridCol w:w="3502"/>
        <w:gridCol w:w="2767"/>
        <w:gridCol w:w="2804"/>
        <w:gridCol w:w="1383"/>
        <w:tblGridChange w:id="0">
          <w:tblGrid>
            <w:gridCol w:w="3106"/>
            <w:gridCol w:w="3502"/>
            <w:gridCol w:w="2767"/>
            <w:gridCol w:w="2804"/>
            <w:gridCol w:w="138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9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9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9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9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9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9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97">
            <w:pPr>
              <w:numPr>
                <w:ilvl w:val="0"/>
                <w:numId w:val="34"/>
              </w:numPr>
              <w:spacing w:after="0" w:line="240" w:lineRule="auto"/>
              <w:ind w:left="720" w:hanging="360"/>
              <w:rPr>
                <w:sz w:val="18"/>
                <w:szCs w:val="18"/>
              </w:rPr>
            </w:pPr>
            <w:r w:rsidDel="00000000" w:rsidR="00000000" w:rsidRPr="00000000">
              <w:rPr>
                <w:sz w:val="18"/>
                <w:szCs w:val="18"/>
                <w:rtl w:val="0"/>
              </w:rPr>
              <w:t xml:space="preserve">Aplicaciones de la integral:</w:t>
            </w:r>
          </w:p>
          <w:p w:rsidR="00000000" w:rsidDel="00000000" w:rsidP="00000000" w:rsidRDefault="00000000" w:rsidRPr="00000000" w14:paraId="0000019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99">
            <w:pPr>
              <w:numPr>
                <w:ilvl w:val="0"/>
                <w:numId w:val="35"/>
              </w:numPr>
              <w:spacing w:after="0" w:line="240" w:lineRule="auto"/>
              <w:ind w:left="720" w:hanging="360"/>
              <w:rPr>
                <w:sz w:val="18"/>
                <w:szCs w:val="18"/>
              </w:rPr>
            </w:pPr>
            <w:r w:rsidDel="00000000" w:rsidR="00000000" w:rsidRPr="00000000">
              <w:rPr>
                <w:sz w:val="18"/>
                <w:szCs w:val="18"/>
                <w:rtl w:val="0"/>
              </w:rPr>
              <w:t xml:space="preserve">Áreas.</w:t>
            </w:r>
          </w:p>
          <w:p w:rsidR="00000000" w:rsidDel="00000000" w:rsidP="00000000" w:rsidRDefault="00000000" w:rsidRPr="00000000" w14:paraId="0000019A">
            <w:pPr>
              <w:numPr>
                <w:ilvl w:val="0"/>
                <w:numId w:val="35"/>
              </w:numPr>
              <w:spacing w:after="0" w:line="240" w:lineRule="auto"/>
              <w:ind w:left="720" w:hanging="360"/>
              <w:rPr>
                <w:sz w:val="18"/>
                <w:szCs w:val="18"/>
              </w:rPr>
            </w:pPr>
            <w:r w:rsidDel="00000000" w:rsidR="00000000" w:rsidRPr="00000000">
              <w:rPr>
                <w:sz w:val="18"/>
                <w:szCs w:val="18"/>
                <w:rtl w:val="0"/>
              </w:rPr>
              <w:t xml:space="preserve">Área bajo la gráfica de una función.</w:t>
            </w:r>
          </w:p>
          <w:p w:rsidR="00000000" w:rsidDel="00000000" w:rsidP="00000000" w:rsidRDefault="00000000" w:rsidRPr="00000000" w14:paraId="0000019B">
            <w:pPr>
              <w:numPr>
                <w:ilvl w:val="0"/>
                <w:numId w:val="35"/>
              </w:numPr>
              <w:spacing w:after="0" w:line="240" w:lineRule="auto"/>
              <w:ind w:left="720" w:hanging="360"/>
              <w:rPr>
                <w:sz w:val="18"/>
                <w:szCs w:val="18"/>
              </w:rPr>
            </w:pPr>
            <w:r w:rsidDel="00000000" w:rsidR="00000000" w:rsidRPr="00000000">
              <w:rPr>
                <w:sz w:val="18"/>
                <w:szCs w:val="18"/>
                <w:rtl w:val="0"/>
              </w:rPr>
              <w:t xml:space="preserve">Área entre las gráficas de funciones.</w:t>
            </w:r>
          </w:p>
          <w:p w:rsidR="00000000" w:rsidDel="00000000" w:rsidP="00000000" w:rsidRDefault="00000000" w:rsidRPr="00000000" w14:paraId="0000019C">
            <w:pPr>
              <w:numPr>
                <w:ilvl w:val="0"/>
                <w:numId w:val="35"/>
              </w:numPr>
              <w:spacing w:after="0" w:line="240" w:lineRule="auto"/>
              <w:ind w:left="720" w:hanging="360"/>
              <w:rPr>
                <w:sz w:val="18"/>
                <w:szCs w:val="18"/>
              </w:rPr>
            </w:pPr>
            <w:r w:rsidDel="00000000" w:rsidR="00000000" w:rsidRPr="00000000">
              <w:rPr>
                <w:sz w:val="18"/>
                <w:szCs w:val="18"/>
                <w:rtl w:val="0"/>
              </w:rPr>
              <w:t xml:space="preserve">Longitud de curvas.</w:t>
            </w:r>
          </w:p>
          <w:p w:rsidR="00000000" w:rsidDel="00000000" w:rsidP="00000000" w:rsidRDefault="00000000" w:rsidRPr="00000000" w14:paraId="0000019D">
            <w:pPr>
              <w:numPr>
                <w:ilvl w:val="0"/>
                <w:numId w:val="35"/>
              </w:numPr>
              <w:spacing w:after="0" w:line="240" w:lineRule="auto"/>
              <w:ind w:left="720" w:hanging="360"/>
              <w:rPr>
                <w:sz w:val="18"/>
                <w:szCs w:val="18"/>
              </w:rPr>
            </w:pPr>
            <w:r w:rsidDel="00000000" w:rsidR="00000000" w:rsidRPr="00000000">
              <w:rPr>
                <w:sz w:val="18"/>
                <w:szCs w:val="18"/>
                <w:rtl w:val="0"/>
              </w:rPr>
              <w:t xml:space="preserve">Cálculo de volúmenes de sólidos de revolución.</w:t>
            </w:r>
          </w:p>
          <w:p w:rsidR="00000000" w:rsidDel="00000000" w:rsidP="00000000" w:rsidRDefault="00000000" w:rsidRPr="00000000" w14:paraId="0000019E">
            <w:pPr>
              <w:numPr>
                <w:ilvl w:val="0"/>
                <w:numId w:val="35"/>
              </w:numPr>
              <w:spacing w:after="0" w:line="240" w:lineRule="auto"/>
              <w:ind w:left="720" w:hanging="360"/>
              <w:rPr>
                <w:sz w:val="18"/>
                <w:szCs w:val="18"/>
              </w:rPr>
            </w:pPr>
            <w:r w:rsidDel="00000000" w:rsidR="00000000" w:rsidRPr="00000000">
              <w:rPr>
                <w:sz w:val="18"/>
                <w:szCs w:val="18"/>
                <w:rtl w:val="0"/>
              </w:rPr>
              <w:t xml:space="preserve">Integrales impropias.</w:t>
            </w:r>
          </w:p>
          <w:p w:rsidR="00000000" w:rsidDel="00000000" w:rsidP="00000000" w:rsidRDefault="00000000" w:rsidRPr="00000000" w14:paraId="0000019F">
            <w:pPr>
              <w:numPr>
                <w:ilvl w:val="0"/>
                <w:numId w:val="35"/>
              </w:numPr>
              <w:spacing w:line="240" w:lineRule="auto"/>
              <w:ind w:left="720" w:hanging="360"/>
              <w:rPr>
                <w:sz w:val="18"/>
                <w:szCs w:val="18"/>
              </w:rPr>
            </w:pPr>
            <w:r w:rsidDel="00000000" w:rsidR="00000000" w:rsidRPr="00000000">
              <w:rPr>
                <w:sz w:val="18"/>
                <w:szCs w:val="18"/>
                <w:rtl w:val="0"/>
              </w:rPr>
              <w:t xml:space="preserve">Aplicaciones.</w:t>
            </w:r>
          </w:p>
          <w:p w:rsidR="00000000" w:rsidDel="00000000" w:rsidP="00000000" w:rsidRDefault="00000000" w:rsidRPr="00000000" w14:paraId="000001A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A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2">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-Para el cálculo de áreas:</w:t>
            </w:r>
            <w:r w:rsidDel="00000000" w:rsidR="00000000" w:rsidRPr="00000000">
              <w:rPr>
                <w:rtl w:val="0"/>
              </w:rPr>
            </w:r>
          </w:p>
          <w:p w:rsidR="00000000" w:rsidDel="00000000" w:rsidP="00000000" w:rsidRDefault="00000000" w:rsidRPr="00000000" w14:paraId="000001A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1A4">
            <w:pPr>
              <w:numPr>
                <w:ilvl w:val="0"/>
                <w:numId w:val="36"/>
              </w:numPr>
              <w:spacing w:after="0" w:line="240" w:lineRule="auto"/>
              <w:ind w:left="354" w:hanging="360"/>
              <w:rPr>
                <w:sz w:val="18"/>
                <w:szCs w:val="18"/>
              </w:rPr>
            </w:pPr>
            <w:r w:rsidDel="00000000" w:rsidR="00000000" w:rsidRPr="00000000">
              <w:rPr>
                <w:sz w:val="18"/>
                <w:szCs w:val="18"/>
                <w:rtl w:val="0"/>
              </w:rPr>
              <w:t xml:space="preserve">Bosquejar de la función.</w:t>
            </w:r>
          </w:p>
          <w:p w:rsidR="00000000" w:rsidDel="00000000" w:rsidP="00000000" w:rsidRDefault="00000000" w:rsidRPr="00000000" w14:paraId="000001A5">
            <w:pPr>
              <w:numPr>
                <w:ilvl w:val="0"/>
                <w:numId w:val="36"/>
              </w:numPr>
              <w:spacing w:after="0" w:line="240" w:lineRule="auto"/>
              <w:ind w:left="354" w:hanging="360"/>
              <w:rPr>
                <w:sz w:val="18"/>
                <w:szCs w:val="18"/>
              </w:rPr>
            </w:pPr>
            <w:r w:rsidDel="00000000" w:rsidR="00000000" w:rsidRPr="00000000">
              <w:rPr>
                <w:sz w:val="18"/>
                <w:szCs w:val="18"/>
                <w:rtl w:val="0"/>
              </w:rPr>
              <w:t xml:space="preserve">Formular de la integral.</w:t>
            </w:r>
          </w:p>
          <w:p w:rsidR="00000000" w:rsidDel="00000000" w:rsidP="00000000" w:rsidRDefault="00000000" w:rsidRPr="00000000" w14:paraId="000001A6">
            <w:pPr>
              <w:numPr>
                <w:ilvl w:val="0"/>
                <w:numId w:val="36"/>
              </w:numPr>
              <w:spacing w:after="0" w:line="240" w:lineRule="auto"/>
              <w:ind w:left="354" w:hanging="360"/>
              <w:rPr>
                <w:sz w:val="18"/>
                <w:szCs w:val="18"/>
              </w:rPr>
            </w:pPr>
            <w:r w:rsidDel="00000000" w:rsidR="00000000" w:rsidRPr="00000000">
              <w:rPr>
                <w:sz w:val="18"/>
                <w:szCs w:val="18"/>
                <w:rtl w:val="0"/>
              </w:rPr>
              <w:t xml:space="preserve">Utilizar Intervalos de integración o encontrar los puntos de intersección.</w:t>
            </w:r>
          </w:p>
          <w:p w:rsidR="00000000" w:rsidDel="00000000" w:rsidP="00000000" w:rsidRDefault="00000000" w:rsidRPr="00000000" w14:paraId="000001A7">
            <w:pPr>
              <w:numPr>
                <w:ilvl w:val="0"/>
                <w:numId w:val="36"/>
              </w:numPr>
              <w:spacing w:after="0" w:line="240" w:lineRule="auto"/>
              <w:ind w:left="354" w:hanging="360"/>
              <w:rPr>
                <w:sz w:val="18"/>
                <w:szCs w:val="18"/>
              </w:rPr>
            </w:pPr>
            <w:r w:rsidDel="00000000" w:rsidR="00000000" w:rsidRPr="00000000">
              <w:rPr>
                <w:sz w:val="18"/>
                <w:szCs w:val="18"/>
                <w:rtl w:val="0"/>
              </w:rPr>
              <w:t xml:space="preserve">Resolver la integral definida.</w:t>
            </w:r>
          </w:p>
          <w:p w:rsidR="00000000" w:rsidDel="00000000" w:rsidP="00000000" w:rsidRDefault="00000000" w:rsidRPr="00000000" w14:paraId="000001A8">
            <w:pPr>
              <w:numPr>
                <w:ilvl w:val="0"/>
                <w:numId w:val="36"/>
              </w:numPr>
              <w:spacing w:after="0" w:line="240" w:lineRule="auto"/>
              <w:ind w:left="354" w:hanging="360"/>
              <w:rPr>
                <w:sz w:val="18"/>
                <w:szCs w:val="18"/>
              </w:rPr>
            </w:pPr>
            <w:r w:rsidDel="00000000" w:rsidR="00000000" w:rsidRPr="00000000">
              <w:rPr>
                <w:sz w:val="18"/>
                <w:szCs w:val="18"/>
                <w:rtl w:val="0"/>
              </w:rPr>
              <w:t xml:space="preserve">Validar de resultados con software.</w:t>
            </w:r>
          </w:p>
          <w:p w:rsidR="00000000" w:rsidDel="00000000" w:rsidP="00000000" w:rsidRDefault="00000000" w:rsidRPr="00000000" w14:paraId="000001A9">
            <w:pPr>
              <w:numPr>
                <w:ilvl w:val="0"/>
                <w:numId w:val="36"/>
              </w:numPr>
              <w:spacing w:after="0" w:line="240" w:lineRule="auto"/>
              <w:ind w:left="354" w:hanging="360"/>
              <w:rPr>
                <w:sz w:val="18"/>
                <w:szCs w:val="18"/>
              </w:rPr>
            </w:pPr>
            <w:r w:rsidDel="00000000" w:rsidR="00000000" w:rsidRPr="00000000">
              <w:rPr>
                <w:sz w:val="18"/>
                <w:szCs w:val="18"/>
                <w:rtl w:val="0"/>
              </w:rPr>
              <w:t xml:space="preserve">Interpretar de los resultados obtenidos en el contexto del problema.</w:t>
            </w:r>
          </w:p>
          <w:p w:rsidR="00000000" w:rsidDel="00000000" w:rsidP="00000000" w:rsidRDefault="00000000" w:rsidRPr="00000000" w14:paraId="000001A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B">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ejercicios de longitud de curvas mediante el apoyo de formulario y software.</w:t>
            </w:r>
            <w:r w:rsidDel="00000000" w:rsidR="00000000" w:rsidRPr="00000000">
              <w:rPr>
                <w:rtl w:val="0"/>
              </w:rPr>
            </w:r>
          </w:p>
          <w:p w:rsidR="00000000" w:rsidDel="00000000" w:rsidP="00000000" w:rsidRDefault="00000000" w:rsidRPr="00000000" w14:paraId="000001A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D">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-Para sólidos de revolución:</w:t>
            </w:r>
            <w:r w:rsidDel="00000000" w:rsidR="00000000" w:rsidRPr="00000000">
              <w:rPr>
                <w:rtl w:val="0"/>
              </w:rPr>
            </w:r>
          </w:p>
          <w:p w:rsidR="00000000" w:rsidDel="00000000" w:rsidP="00000000" w:rsidRDefault="00000000" w:rsidRPr="00000000" w14:paraId="000001AE">
            <w:pPr>
              <w:numPr>
                <w:ilvl w:val="0"/>
                <w:numId w:val="37"/>
              </w:numPr>
              <w:spacing w:after="0" w:line="240" w:lineRule="auto"/>
              <w:ind w:left="354" w:hanging="360"/>
              <w:rPr>
                <w:sz w:val="18"/>
                <w:szCs w:val="18"/>
              </w:rPr>
            </w:pPr>
            <w:r w:rsidDel="00000000" w:rsidR="00000000" w:rsidRPr="00000000">
              <w:rPr>
                <w:sz w:val="18"/>
                <w:szCs w:val="18"/>
                <w:rtl w:val="0"/>
              </w:rPr>
              <w:t xml:space="preserve">Bosquejar de la función.</w:t>
            </w:r>
          </w:p>
          <w:p w:rsidR="00000000" w:rsidDel="00000000" w:rsidP="00000000" w:rsidRDefault="00000000" w:rsidRPr="00000000" w14:paraId="000001AF">
            <w:pPr>
              <w:numPr>
                <w:ilvl w:val="0"/>
                <w:numId w:val="37"/>
              </w:numPr>
              <w:spacing w:after="0" w:line="240" w:lineRule="auto"/>
              <w:ind w:left="354" w:hanging="360"/>
              <w:rPr>
                <w:sz w:val="18"/>
                <w:szCs w:val="18"/>
              </w:rPr>
            </w:pPr>
            <w:r w:rsidDel="00000000" w:rsidR="00000000" w:rsidRPr="00000000">
              <w:rPr>
                <w:sz w:val="18"/>
                <w:szCs w:val="18"/>
                <w:rtl w:val="0"/>
              </w:rPr>
              <w:t xml:space="preserve">Formular de la integral.</w:t>
            </w:r>
          </w:p>
          <w:p w:rsidR="00000000" w:rsidDel="00000000" w:rsidP="00000000" w:rsidRDefault="00000000" w:rsidRPr="00000000" w14:paraId="000001B0">
            <w:pPr>
              <w:numPr>
                <w:ilvl w:val="0"/>
                <w:numId w:val="37"/>
              </w:numPr>
              <w:spacing w:after="0" w:line="240" w:lineRule="auto"/>
              <w:ind w:left="354" w:hanging="360"/>
              <w:rPr>
                <w:sz w:val="18"/>
                <w:szCs w:val="18"/>
              </w:rPr>
            </w:pPr>
            <w:r w:rsidDel="00000000" w:rsidR="00000000" w:rsidRPr="00000000">
              <w:rPr>
                <w:sz w:val="18"/>
                <w:szCs w:val="18"/>
                <w:rtl w:val="0"/>
              </w:rPr>
              <w:t xml:space="preserve">Utilizar los intervalos de integración.</w:t>
            </w:r>
          </w:p>
          <w:p w:rsidR="00000000" w:rsidDel="00000000" w:rsidP="00000000" w:rsidRDefault="00000000" w:rsidRPr="00000000" w14:paraId="000001B1">
            <w:pPr>
              <w:numPr>
                <w:ilvl w:val="0"/>
                <w:numId w:val="37"/>
              </w:numPr>
              <w:spacing w:after="0" w:line="240" w:lineRule="auto"/>
              <w:ind w:left="354" w:hanging="360"/>
              <w:rPr>
                <w:sz w:val="18"/>
                <w:szCs w:val="18"/>
              </w:rPr>
            </w:pPr>
            <w:r w:rsidDel="00000000" w:rsidR="00000000" w:rsidRPr="00000000">
              <w:rPr>
                <w:sz w:val="18"/>
                <w:szCs w:val="18"/>
                <w:rtl w:val="0"/>
              </w:rPr>
              <w:t xml:space="preserve">Resolución de la integral definida.</w:t>
            </w:r>
          </w:p>
          <w:p w:rsidR="00000000" w:rsidDel="00000000" w:rsidP="00000000" w:rsidRDefault="00000000" w:rsidRPr="00000000" w14:paraId="000001B2">
            <w:pPr>
              <w:numPr>
                <w:ilvl w:val="0"/>
                <w:numId w:val="37"/>
              </w:numPr>
              <w:spacing w:after="0" w:line="240" w:lineRule="auto"/>
              <w:ind w:left="354" w:hanging="360"/>
              <w:rPr>
                <w:sz w:val="18"/>
                <w:szCs w:val="18"/>
              </w:rPr>
            </w:pPr>
            <w:r w:rsidDel="00000000" w:rsidR="00000000" w:rsidRPr="00000000">
              <w:rPr>
                <w:sz w:val="18"/>
                <w:szCs w:val="18"/>
                <w:rtl w:val="0"/>
              </w:rPr>
              <w:t xml:space="preserve">Validación de resultados y diseño del sólido de revolución con software.</w:t>
            </w:r>
          </w:p>
          <w:p w:rsidR="00000000" w:rsidDel="00000000" w:rsidP="00000000" w:rsidRDefault="00000000" w:rsidRPr="00000000" w14:paraId="000001B3">
            <w:pPr>
              <w:numPr>
                <w:ilvl w:val="0"/>
                <w:numId w:val="37"/>
              </w:numPr>
              <w:spacing w:after="0" w:line="240" w:lineRule="auto"/>
              <w:ind w:left="354" w:hanging="360"/>
              <w:rPr>
                <w:sz w:val="18"/>
                <w:szCs w:val="18"/>
              </w:rPr>
            </w:pPr>
            <w:r w:rsidDel="00000000" w:rsidR="00000000" w:rsidRPr="00000000">
              <w:rPr>
                <w:sz w:val="18"/>
                <w:szCs w:val="18"/>
                <w:rtl w:val="0"/>
              </w:rPr>
              <w:t xml:space="preserve">Interpretación de los resultados obtenidos en el contexto del problema.</w:t>
            </w:r>
          </w:p>
          <w:p w:rsidR="00000000" w:rsidDel="00000000" w:rsidP="00000000" w:rsidRDefault="00000000" w:rsidRPr="00000000" w14:paraId="000001B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5">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ejercicios de integrales impropias mediante el desarrollo matemático y software.</w:t>
            </w:r>
            <w:r w:rsidDel="00000000" w:rsidR="00000000" w:rsidRPr="00000000">
              <w:rPr>
                <w:rtl w:val="0"/>
              </w:rPr>
            </w:r>
          </w:p>
          <w:p w:rsidR="00000000" w:rsidDel="00000000" w:rsidP="00000000" w:rsidRDefault="00000000" w:rsidRPr="00000000" w14:paraId="000001B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B7">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1B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9">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-Explicación y desarrollo de los temas frente al grupo.</w:t>
            </w:r>
            <w:r w:rsidDel="00000000" w:rsidR="00000000" w:rsidRPr="00000000">
              <w:rPr>
                <w:rtl w:val="0"/>
              </w:rPr>
            </w:r>
          </w:p>
          <w:p w:rsidR="00000000" w:rsidDel="00000000" w:rsidP="00000000" w:rsidRDefault="00000000" w:rsidRPr="00000000" w14:paraId="000001B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B">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materiales audiovisuales para revisión fuera del aula.</w:t>
            </w:r>
            <w:r w:rsidDel="00000000" w:rsidR="00000000" w:rsidRPr="00000000">
              <w:rPr>
                <w:rtl w:val="0"/>
              </w:rPr>
            </w:r>
          </w:p>
          <w:p w:rsidR="00000000" w:rsidDel="00000000" w:rsidP="00000000" w:rsidRDefault="00000000" w:rsidRPr="00000000" w14:paraId="000001B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D">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-Entregar ejercicios para su resolución en clase y de tarea.</w:t>
            </w:r>
            <w:r w:rsidDel="00000000" w:rsidR="00000000" w:rsidRPr="00000000">
              <w:rPr>
                <w:rtl w:val="0"/>
              </w:rPr>
            </w:r>
          </w:p>
          <w:p w:rsidR="00000000" w:rsidDel="00000000" w:rsidP="00000000" w:rsidRDefault="00000000" w:rsidRPr="00000000" w14:paraId="000001B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BF">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-Guiar a los estudiantes en la resolución de los ejercicios en clase.</w:t>
            </w:r>
            <w:r w:rsidDel="00000000" w:rsidR="00000000" w:rsidRPr="00000000">
              <w:rPr>
                <w:rtl w:val="0"/>
              </w:rPr>
            </w:r>
          </w:p>
          <w:p w:rsidR="00000000" w:rsidDel="00000000" w:rsidP="00000000" w:rsidRDefault="00000000" w:rsidRPr="00000000" w14:paraId="000001C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1">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de tarea.</w:t>
            </w:r>
            <w:r w:rsidDel="00000000" w:rsidR="00000000" w:rsidRPr="00000000">
              <w:rPr>
                <w:rtl w:val="0"/>
              </w:rPr>
            </w:r>
          </w:p>
          <w:p w:rsidR="00000000" w:rsidDel="00000000" w:rsidP="00000000" w:rsidRDefault="00000000" w:rsidRPr="00000000" w14:paraId="000001C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3">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-Utilizar algún software matemático para complementar la información.</w:t>
            </w:r>
            <w:r w:rsidDel="00000000" w:rsidR="00000000" w:rsidRPr="00000000">
              <w:rPr>
                <w:rtl w:val="0"/>
              </w:rPr>
            </w:r>
          </w:p>
          <w:p w:rsidR="00000000" w:rsidDel="00000000" w:rsidP="00000000" w:rsidRDefault="00000000" w:rsidRPr="00000000" w14:paraId="000001C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5">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en un tiempo determinado</w:t>
            </w:r>
            <w:r w:rsidDel="00000000" w:rsidR="00000000" w:rsidRPr="00000000">
              <w:rPr>
                <w:rtl w:val="0"/>
              </w:rPr>
            </w:r>
          </w:p>
          <w:p w:rsidR="00000000" w:rsidDel="00000000" w:rsidP="00000000" w:rsidRDefault="00000000" w:rsidRPr="00000000" w14:paraId="000001C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C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8">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abstracción, análisis y síntesis. </w:t>
            </w:r>
            <w:r w:rsidDel="00000000" w:rsidR="00000000" w:rsidRPr="00000000">
              <w:rPr>
                <w:rtl w:val="0"/>
              </w:rPr>
            </w:r>
          </w:p>
          <w:p w:rsidR="00000000" w:rsidDel="00000000" w:rsidP="00000000" w:rsidRDefault="00000000" w:rsidRPr="00000000" w14:paraId="000001C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A">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para identificar, plantear y resolver problemas. </w:t>
            </w:r>
            <w:r w:rsidDel="00000000" w:rsidR="00000000" w:rsidRPr="00000000">
              <w:rPr>
                <w:rtl w:val="0"/>
              </w:rPr>
            </w:r>
          </w:p>
          <w:p w:rsidR="00000000" w:rsidDel="00000000" w:rsidP="00000000" w:rsidRDefault="00000000" w:rsidRPr="00000000" w14:paraId="000001C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aprender y actualizarse permanentemente. </w:t>
            </w:r>
            <w:r w:rsidDel="00000000" w:rsidR="00000000" w:rsidRPr="00000000">
              <w:rPr>
                <w:rtl w:val="0"/>
              </w:rPr>
            </w:r>
          </w:p>
          <w:p w:rsidR="00000000" w:rsidDel="00000000" w:rsidP="00000000" w:rsidRDefault="00000000" w:rsidRPr="00000000" w14:paraId="000001C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CE">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C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D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12T</w:t>
            </w:r>
            <w:r w:rsidDel="00000000" w:rsidR="00000000" w:rsidRPr="00000000">
              <w:rPr>
                <w:rtl w:val="0"/>
              </w:rPr>
            </w:r>
          </w:p>
          <w:p w:rsidR="00000000" w:rsidDel="00000000" w:rsidP="00000000" w:rsidRDefault="00000000" w:rsidRPr="00000000" w14:paraId="000001D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8P</w:t>
            </w:r>
            <w:r w:rsidDel="00000000" w:rsidR="00000000" w:rsidRPr="00000000">
              <w:rPr>
                <w:rtl w:val="0"/>
              </w:rPr>
            </w:r>
          </w:p>
        </w:tc>
      </w:tr>
    </w:tbl>
    <w:p w:rsidR="00000000" w:rsidDel="00000000" w:rsidP="00000000" w:rsidRDefault="00000000" w:rsidRPr="00000000" w14:paraId="000001D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3"/>
        <w:tblW w:w="13562.0" w:type="dxa"/>
        <w:jc w:val="left"/>
        <w:tblLayout w:type="fixed"/>
        <w:tblLook w:val="0400"/>
      </w:tblPr>
      <w:tblGrid>
        <w:gridCol w:w="12074"/>
        <w:gridCol w:w="1488"/>
        <w:tblGridChange w:id="0">
          <w:tblGrid>
            <w:gridCol w:w="12074"/>
            <w:gridCol w:w="1488"/>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3">
            <w:pPr>
              <w:spacing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4">
            <w:pPr>
              <w:spacing w:after="80" w:before="80"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5">
            <w:pPr>
              <w:numPr>
                <w:ilvl w:val="0"/>
                <w:numId w:val="1"/>
              </w:numPr>
              <w:spacing w:after="0" w:line="240" w:lineRule="auto"/>
              <w:ind w:left="720" w:hanging="360"/>
              <w:rPr>
                <w:sz w:val="18"/>
                <w:szCs w:val="18"/>
              </w:rPr>
            </w:pPr>
            <w:r w:rsidDel="00000000" w:rsidR="00000000" w:rsidRPr="00000000">
              <w:rPr>
                <w:b w:val="1"/>
                <w:sz w:val="18"/>
                <w:szCs w:val="18"/>
                <w:rtl w:val="0"/>
              </w:rPr>
              <w:t xml:space="preserve">Se adapta a situaciones y contextos complejos</w:t>
            </w:r>
            <w:r w:rsidDel="00000000" w:rsidR="00000000" w:rsidRPr="00000000">
              <w:rPr>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7">
            <w:pPr>
              <w:numPr>
                <w:ilvl w:val="0"/>
                <w:numId w:val="2"/>
              </w:numPr>
              <w:spacing w:after="0" w:line="240" w:lineRule="auto"/>
              <w:ind w:left="360" w:hanging="360"/>
              <w:rPr>
                <w:sz w:val="18"/>
                <w:szCs w:val="18"/>
              </w:rPr>
            </w:pPr>
            <w:r w:rsidDel="00000000" w:rsidR="00000000" w:rsidRPr="00000000">
              <w:rPr>
                <w:b w:val="1"/>
                <w:sz w:val="18"/>
                <w:szCs w:val="18"/>
                <w:rtl w:val="0"/>
              </w:rPr>
              <w:t xml:space="preserve">Hace aportaciones a las actividades académicas desarrolladas</w:t>
            </w:r>
            <w:r w:rsidDel="00000000" w:rsidR="00000000" w:rsidRPr="00000000">
              <w:rPr>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9">
            <w:pPr>
              <w:numPr>
                <w:ilvl w:val="0"/>
                <w:numId w:val="4"/>
              </w:numPr>
              <w:spacing w:after="0" w:line="240" w:lineRule="auto"/>
              <w:ind w:left="360" w:hanging="360"/>
              <w:rPr>
                <w:sz w:val="18"/>
                <w:szCs w:val="18"/>
              </w:rPr>
            </w:pPr>
            <w:r w:rsidDel="00000000" w:rsidR="00000000" w:rsidRPr="00000000">
              <w:rPr>
                <w:b w:val="1"/>
                <w:sz w:val="18"/>
                <w:szCs w:val="18"/>
                <w:rtl w:val="0"/>
              </w:rPr>
              <w:t xml:space="preserve">Propone y/o explica soluciones o procedimientos no vistos en clase (creatividad)</w:t>
            </w:r>
            <w:r w:rsidDel="00000000" w:rsidR="00000000" w:rsidRPr="00000000">
              <w:rPr>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B">
            <w:pPr>
              <w:numPr>
                <w:ilvl w:val="0"/>
                <w:numId w:val="5"/>
              </w:numPr>
              <w:spacing w:after="0" w:line="240" w:lineRule="auto"/>
              <w:ind w:left="360" w:hanging="360"/>
              <w:rPr>
                <w:sz w:val="18"/>
                <w:szCs w:val="18"/>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D">
            <w:pPr>
              <w:numPr>
                <w:ilvl w:val="0"/>
                <w:numId w:val="7"/>
              </w:numPr>
              <w:spacing w:after="0" w:line="240" w:lineRule="auto"/>
              <w:ind w:left="360" w:hanging="360"/>
              <w:rPr>
                <w:sz w:val="18"/>
                <w:szCs w:val="18"/>
              </w:rPr>
            </w:pPr>
            <w:r w:rsidDel="00000000" w:rsidR="00000000" w:rsidRPr="00000000">
              <w:rPr>
                <w:b w:val="1"/>
                <w:sz w:val="18"/>
                <w:szCs w:val="18"/>
                <w:rtl w:val="0"/>
              </w:rPr>
              <w:t xml:space="preserve">Incorpora conocimientos y actividades interdisciplinarias en su aprendizaje</w:t>
            </w:r>
            <w:r w:rsidDel="00000000" w:rsidR="00000000" w:rsidRPr="00000000">
              <w:rPr>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D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DF">
            <w:pPr>
              <w:numPr>
                <w:ilvl w:val="0"/>
                <w:numId w:val="8"/>
              </w:numPr>
              <w:spacing w:after="0" w:line="240" w:lineRule="auto"/>
              <w:ind w:left="360" w:hanging="360"/>
              <w:rPr>
                <w:b w:val="1"/>
                <w:sz w:val="18"/>
                <w:szCs w:val="18"/>
              </w:rPr>
            </w:pPr>
            <w:r w:rsidDel="00000000" w:rsidR="00000000" w:rsidRPr="00000000">
              <w:rPr>
                <w:b w:val="1"/>
                <w:sz w:val="18"/>
                <w:szCs w:val="18"/>
                <w:rtl w:val="0"/>
              </w:rPr>
              <w:t xml:space="preserve">Realiza su trabajo de manera autónoma y autorregulada</w:t>
            </w:r>
            <w:r w:rsidDel="00000000" w:rsidR="00000000" w:rsidRPr="00000000">
              <w:rPr>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40%</w:t>
            </w:r>
            <w:r w:rsidDel="00000000" w:rsidR="00000000" w:rsidRPr="00000000">
              <w:rPr>
                <w:rtl w:val="0"/>
              </w:rPr>
            </w:r>
          </w:p>
        </w:tc>
      </w:tr>
    </w:tbl>
    <w:p w:rsidR="00000000" w:rsidDel="00000000" w:rsidP="00000000" w:rsidRDefault="00000000" w:rsidRPr="00000000" w14:paraId="000001E1">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3">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4">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Niveles de desempeño: </w:t>
      </w:r>
      <w:r w:rsidDel="00000000" w:rsidR="00000000" w:rsidRPr="00000000">
        <w:rPr>
          <w:rtl w:val="0"/>
        </w:rPr>
      </w:r>
    </w:p>
    <w:tbl>
      <w:tblPr>
        <w:tblStyle w:val="Table14"/>
        <w:tblW w:w="13561.999999999998" w:type="dxa"/>
        <w:jc w:val="left"/>
        <w:tblLayout w:type="fixed"/>
        <w:tblLook w:val="0400"/>
      </w:tblPr>
      <w:tblGrid>
        <w:gridCol w:w="2379"/>
        <w:gridCol w:w="1854"/>
        <w:gridCol w:w="7333"/>
        <w:gridCol w:w="1996"/>
        <w:tblGridChange w:id="0">
          <w:tblGrid>
            <w:gridCol w:w="2379"/>
            <w:gridCol w:w="1854"/>
            <w:gridCol w:w="7333"/>
            <w:gridCol w:w="199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9">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E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E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E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F0">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F4">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F8">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1F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1F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NA (No Alcanzada)</w:t>
            </w:r>
            <w:r w:rsidDel="00000000" w:rsidR="00000000" w:rsidRPr="00000000">
              <w:rPr>
                <w:rtl w:val="0"/>
              </w:rPr>
            </w:r>
          </w:p>
        </w:tc>
      </w:tr>
    </w:tbl>
    <w:p w:rsidR="00000000" w:rsidDel="00000000" w:rsidP="00000000" w:rsidRDefault="00000000" w:rsidRPr="00000000" w14:paraId="000001FE">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FF">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Matriz de evaluación: </w:t>
      </w:r>
      <w:r w:rsidDel="00000000" w:rsidR="00000000" w:rsidRPr="00000000">
        <w:rPr>
          <w:rtl w:val="0"/>
        </w:rPr>
      </w:r>
    </w:p>
    <w:tbl>
      <w:tblPr>
        <w:tblStyle w:val="Table15"/>
        <w:tblW w:w="13561.999999999998" w:type="dxa"/>
        <w:jc w:val="left"/>
        <w:tblLayout w:type="fixed"/>
        <w:tblLook w:val="0400"/>
      </w:tblPr>
      <w:tblGrid>
        <w:gridCol w:w="2726"/>
        <w:gridCol w:w="807"/>
        <w:gridCol w:w="445"/>
        <w:gridCol w:w="525"/>
        <w:gridCol w:w="525"/>
        <w:gridCol w:w="525"/>
        <w:gridCol w:w="525"/>
        <w:gridCol w:w="525"/>
        <w:gridCol w:w="6959"/>
        <w:tblGridChange w:id="0">
          <w:tblGrid>
            <w:gridCol w:w="2726"/>
            <w:gridCol w:w="807"/>
            <w:gridCol w:w="445"/>
            <w:gridCol w:w="525"/>
            <w:gridCol w:w="525"/>
            <w:gridCol w:w="525"/>
            <w:gridCol w:w="525"/>
            <w:gridCol w:w="525"/>
            <w:gridCol w:w="6959"/>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0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0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0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0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1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2">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3.1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A">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Investiga conceptos en fuentes bibliográficas y entrega resumen o evidencia de los hallazgos.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3.2 Actividades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1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3">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4">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3.3 Tareas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ES 3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2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35">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Resuelve la evaluación de forma limpia y ordenada en el tiempo establecido.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6">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3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3F">
      <w:pPr>
        <w:ind w:left="0" w:firstLine="0"/>
        <w:rPr/>
      </w:pPr>
      <w:r w:rsidDel="00000000" w:rsidR="00000000" w:rsidRPr="00000000">
        <w:rPr>
          <w:rtl w:val="0"/>
        </w:rPr>
      </w:r>
    </w:p>
    <w:p w:rsidR="00000000" w:rsidDel="00000000" w:rsidP="00000000" w:rsidRDefault="00000000" w:rsidRPr="00000000" w14:paraId="00000240">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Competencia No.: </w:t>
      </w:r>
      <w:r w:rsidDel="00000000" w:rsidR="00000000" w:rsidRPr="00000000">
        <w:rPr>
          <w:rtl w:val="0"/>
        </w:rPr>
        <w:t xml:space="preserve"> 4</w:t>
      </w:r>
      <w:r w:rsidDel="00000000" w:rsidR="00000000" w:rsidRPr="00000000">
        <w:rPr>
          <w:rtl w:val="0"/>
        </w:rPr>
      </w:r>
    </w:p>
    <w:p w:rsidR="00000000" w:rsidDel="00000000" w:rsidP="00000000" w:rsidRDefault="00000000" w:rsidRPr="00000000" w14:paraId="0000024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Descripción:  </w:t>
      </w:r>
      <w:r w:rsidDel="00000000" w:rsidR="00000000" w:rsidRPr="00000000">
        <w:rPr>
          <w:rtl w:val="0"/>
        </w:rPr>
        <w:t xml:space="preserve">Aplica series para aproximar la solución de integrales especiales.</w:t>
      </w:r>
      <w:r w:rsidDel="00000000" w:rsidR="00000000" w:rsidRPr="00000000">
        <w:rPr>
          <w:rtl w:val="0"/>
        </w:rPr>
      </w:r>
    </w:p>
    <w:p w:rsidR="00000000" w:rsidDel="00000000" w:rsidP="00000000" w:rsidRDefault="00000000" w:rsidRPr="00000000" w14:paraId="0000024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6"/>
        <w:tblW w:w="13561.999999999998" w:type="dxa"/>
        <w:jc w:val="left"/>
        <w:tblLayout w:type="fixed"/>
        <w:tblLook w:val="0400"/>
      </w:tblPr>
      <w:tblGrid>
        <w:gridCol w:w="3722"/>
        <w:gridCol w:w="3502"/>
        <w:gridCol w:w="2464"/>
        <w:gridCol w:w="2584"/>
        <w:gridCol w:w="1290"/>
        <w:tblGridChange w:id="0">
          <w:tblGrid>
            <w:gridCol w:w="3722"/>
            <w:gridCol w:w="3502"/>
            <w:gridCol w:w="2464"/>
            <w:gridCol w:w="2584"/>
            <w:gridCol w:w="129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4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4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4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4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4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48">
            <w:pPr>
              <w:numPr>
                <w:ilvl w:val="0"/>
                <w:numId w:val="9"/>
              </w:numPr>
              <w:spacing w:after="0" w:line="240" w:lineRule="auto"/>
              <w:ind w:left="720" w:hanging="360"/>
              <w:rPr>
                <w:sz w:val="18"/>
                <w:szCs w:val="18"/>
              </w:rPr>
            </w:pPr>
            <w:r w:rsidDel="00000000" w:rsidR="00000000" w:rsidRPr="00000000">
              <w:rPr>
                <w:sz w:val="18"/>
                <w:szCs w:val="18"/>
                <w:rtl w:val="0"/>
              </w:rPr>
              <w:t xml:space="preserve">Series</w:t>
              <w:tab/>
            </w:r>
          </w:p>
          <w:p w:rsidR="00000000" w:rsidDel="00000000" w:rsidP="00000000" w:rsidRDefault="00000000" w:rsidRPr="00000000" w14:paraId="0000024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24A">
            <w:pPr>
              <w:numPr>
                <w:ilvl w:val="0"/>
                <w:numId w:val="10"/>
              </w:numPr>
              <w:spacing w:after="0" w:line="240" w:lineRule="auto"/>
              <w:ind w:left="720" w:hanging="360"/>
              <w:rPr>
                <w:sz w:val="18"/>
                <w:szCs w:val="18"/>
              </w:rPr>
            </w:pPr>
            <w:r w:rsidDel="00000000" w:rsidR="00000000" w:rsidRPr="00000000">
              <w:rPr>
                <w:sz w:val="18"/>
                <w:szCs w:val="18"/>
                <w:rtl w:val="0"/>
              </w:rPr>
              <w:t xml:space="preserve">Definición de sucesión.</w:t>
            </w:r>
          </w:p>
          <w:p w:rsidR="00000000" w:rsidDel="00000000" w:rsidP="00000000" w:rsidRDefault="00000000" w:rsidRPr="00000000" w14:paraId="0000024B">
            <w:pPr>
              <w:numPr>
                <w:ilvl w:val="0"/>
                <w:numId w:val="10"/>
              </w:numPr>
              <w:spacing w:after="0" w:line="240" w:lineRule="auto"/>
              <w:ind w:left="720" w:hanging="360"/>
              <w:rPr>
                <w:sz w:val="18"/>
                <w:szCs w:val="18"/>
              </w:rPr>
            </w:pPr>
            <w:r w:rsidDel="00000000" w:rsidR="00000000" w:rsidRPr="00000000">
              <w:rPr>
                <w:sz w:val="18"/>
                <w:szCs w:val="18"/>
                <w:rtl w:val="0"/>
              </w:rPr>
              <w:t xml:space="preserve">Definición de serie.</w:t>
            </w:r>
          </w:p>
          <w:p w:rsidR="00000000" w:rsidDel="00000000" w:rsidP="00000000" w:rsidRDefault="00000000" w:rsidRPr="00000000" w14:paraId="0000024C">
            <w:pPr>
              <w:numPr>
                <w:ilvl w:val="1"/>
                <w:numId w:val="10"/>
              </w:numPr>
              <w:spacing w:after="0" w:line="240" w:lineRule="auto"/>
              <w:ind w:left="1080" w:hanging="360"/>
              <w:rPr>
                <w:sz w:val="18"/>
                <w:szCs w:val="18"/>
              </w:rPr>
            </w:pPr>
            <w:r w:rsidDel="00000000" w:rsidR="00000000" w:rsidRPr="00000000">
              <w:rPr>
                <w:sz w:val="18"/>
                <w:szCs w:val="18"/>
                <w:rtl w:val="0"/>
              </w:rPr>
              <w:t xml:space="preserve">Finita</w:t>
            </w:r>
          </w:p>
          <w:p w:rsidR="00000000" w:rsidDel="00000000" w:rsidP="00000000" w:rsidRDefault="00000000" w:rsidRPr="00000000" w14:paraId="0000024D">
            <w:pPr>
              <w:numPr>
                <w:ilvl w:val="1"/>
                <w:numId w:val="10"/>
              </w:numPr>
              <w:spacing w:after="0" w:line="240" w:lineRule="auto"/>
              <w:ind w:left="1080" w:hanging="360"/>
              <w:rPr>
                <w:sz w:val="18"/>
                <w:szCs w:val="18"/>
              </w:rPr>
            </w:pPr>
            <w:r w:rsidDel="00000000" w:rsidR="00000000" w:rsidRPr="00000000">
              <w:rPr>
                <w:sz w:val="18"/>
                <w:szCs w:val="18"/>
                <w:rtl w:val="0"/>
              </w:rPr>
              <w:t xml:space="preserve">Infinita</w:t>
            </w:r>
          </w:p>
          <w:p w:rsidR="00000000" w:rsidDel="00000000" w:rsidP="00000000" w:rsidRDefault="00000000" w:rsidRPr="00000000" w14:paraId="0000024E">
            <w:pPr>
              <w:numPr>
                <w:ilvl w:val="0"/>
                <w:numId w:val="10"/>
              </w:numPr>
              <w:spacing w:after="0" w:line="240" w:lineRule="auto"/>
              <w:ind w:left="720" w:hanging="360"/>
              <w:rPr>
                <w:sz w:val="18"/>
                <w:szCs w:val="18"/>
              </w:rPr>
            </w:pPr>
            <w:r w:rsidDel="00000000" w:rsidR="00000000" w:rsidRPr="00000000">
              <w:rPr>
                <w:sz w:val="18"/>
                <w:szCs w:val="18"/>
                <w:rtl w:val="0"/>
              </w:rPr>
              <w:t xml:space="preserve">Serie numérica y convergencia. Criterio de la razón.  Criterio de la raíz.  Criterio de la integral.</w:t>
            </w:r>
          </w:p>
          <w:p w:rsidR="00000000" w:rsidDel="00000000" w:rsidP="00000000" w:rsidRDefault="00000000" w:rsidRPr="00000000" w14:paraId="0000024F">
            <w:pPr>
              <w:numPr>
                <w:ilvl w:val="0"/>
                <w:numId w:val="10"/>
              </w:numPr>
              <w:spacing w:after="0" w:line="240" w:lineRule="auto"/>
              <w:ind w:left="720" w:hanging="360"/>
              <w:rPr>
                <w:sz w:val="18"/>
                <w:szCs w:val="18"/>
              </w:rPr>
            </w:pPr>
            <w:r w:rsidDel="00000000" w:rsidR="00000000" w:rsidRPr="00000000">
              <w:rPr>
                <w:sz w:val="18"/>
                <w:szCs w:val="18"/>
                <w:rtl w:val="0"/>
              </w:rPr>
              <w:t xml:space="preserve">Series de potencias.</w:t>
            </w:r>
          </w:p>
          <w:p w:rsidR="00000000" w:rsidDel="00000000" w:rsidP="00000000" w:rsidRDefault="00000000" w:rsidRPr="00000000" w14:paraId="00000250">
            <w:pPr>
              <w:numPr>
                <w:ilvl w:val="0"/>
                <w:numId w:val="10"/>
              </w:numPr>
              <w:spacing w:after="0" w:line="240" w:lineRule="auto"/>
              <w:ind w:left="720" w:hanging="360"/>
              <w:rPr>
                <w:sz w:val="18"/>
                <w:szCs w:val="18"/>
              </w:rPr>
            </w:pPr>
            <w:r w:rsidDel="00000000" w:rsidR="00000000" w:rsidRPr="00000000">
              <w:rPr>
                <w:sz w:val="18"/>
                <w:szCs w:val="18"/>
                <w:rtl w:val="0"/>
              </w:rPr>
              <w:t xml:space="preserve">Radio de convergencia.</w:t>
            </w:r>
          </w:p>
          <w:p w:rsidR="00000000" w:rsidDel="00000000" w:rsidP="00000000" w:rsidRDefault="00000000" w:rsidRPr="00000000" w14:paraId="00000251">
            <w:pPr>
              <w:numPr>
                <w:ilvl w:val="0"/>
                <w:numId w:val="10"/>
              </w:numPr>
              <w:spacing w:after="0" w:line="240" w:lineRule="auto"/>
              <w:ind w:left="720" w:hanging="360"/>
              <w:rPr>
                <w:sz w:val="18"/>
                <w:szCs w:val="18"/>
              </w:rPr>
            </w:pPr>
            <w:r w:rsidDel="00000000" w:rsidR="00000000" w:rsidRPr="00000000">
              <w:rPr>
                <w:sz w:val="18"/>
                <w:szCs w:val="18"/>
                <w:rtl w:val="0"/>
              </w:rPr>
              <w:t xml:space="preserve">Serie de Taylor.</w:t>
            </w:r>
          </w:p>
          <w:p w:rsidR="00000000" w:rsidDel="00000000" w:rsidP="00000000" w:rsidRDefault="00000000" w:rsidRPr="00000000" w14:paraId="00000252">
            <w:pPr>
              <w:numPr>
                <w:ilvl w:val="0"/>
                <w:numId w:val="10"/>
              </w:numPr>
              <w:spacing w:after="0" w:line="240" w:lineRule="auto"/>
              <w:ind w:left="720" w:hanging="360"/>
              <w:rPr>
                <w:sz w:val="18"/>
                <w:szCs w:val="18"/>
              </w:rPr>
            </w:pPr>
            <w:r w:rsidDel="00000000" w:rsidR="00000000" w:rsidRPr="00000000">
              <w:rPr>
                <w:sz w:val="18"/>
                <w:szCs w:val="18"/>
                <w:rtl w:val="0"/>
              </w:rPr>
              <w:t xml:space="preserve">Representación de funciones mediante la serie de Taylor.</w:t>
            </w:r>
          </w:p>
          <w:p w:rsidR="00000000" w:rsidDel="00000000" w:rsidP="00000000" w:rsidRDefault="00000000" w:rsidRPr="00000000" w14:paraId="00000253">
            <w:pPr>
              <w:numPr>
                <w:ilvl w:val="0"/>
                <w:numId w:val="10"/>
              </w:numPr>
              <w:spacing w:after="0" w:line="240" w:lineRule="auto"/>
              <w:ind w:left="720" w:hanging="360"/>
              <w:rPr>
                <w:sz w:val="18"/>
                <w:szCs w:val="18"/>
              </w:rPr>
            </w:pPr>
            <w:r w:rsidDel="00000000" w:rsidR="00000000" w:rsidRPr="00000000">
              <w:rPr>
                <w:sz w:val="18"/>
                <w:szCs w:val="18"/>
                <w:rtl w:val="0"/>
              </w:rPr>
              <w:t xml:space="preserve">Cálculo de integrales de funciones expresadas como </w:t>
            </w:r>
          </w:p>
          <w:p w:rsidR="00000000" w:rsidDel="00000000" w:rsidP="00000000" w:rsidRDefault="00000000" w:rsidRPr="00000000" w14:paraId="00000254">
            <w:pPr>
              <w:numPr>
                <w:ilvl w:val="0"/>
                <w:numId w:val="10"/>
              </w:numPr>
              <w:spacing w:after="0" w:line="240" w:lineRule="auto"/>
              <w:ind w:left="720" w:hanging="360"/>
              <w:rPr>
                <w:sz w:val="18"/>
                <w:szCs w:val="18"/>
              </w:rPr>
            </w:pPr>
            <w:r w:rsidDel="00000000" w:rsidR="00000000" w:rsidRPr="00000000">
              <w:rPr>
                <w:sz w:val="18"/>
                <w:szCs w:val="18"/>
                <w:rtl w:val="0"/>
              </w:rPr>
              <w:t xml:space="preserve">serie de Taylor.</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5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6">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-Buscar información sobre situaciones reales donde aparecen las sucesiones.</w:t>
            </w:r>
            <w:r w:rsidDel="00000000" w:rsidR="00000000" w:rsidRPr="00000000">
              <w:rPr>
                <w:rtl w:val="0"/>
              </w:rPr>
            </w:r>
          </w:p>
          <w:p w:rsidR="00000000" w:rsidDel="00000000" w:rsidP="00000000" w:rsidRDefault="00000000" w:rsidRPr="00000000" w14:paraId="0000025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8">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-Analizar por equipos los conceptos de serie finita e infinita, convergencia y</w:t>
            </w:r>
            <w:r w:rsidDel="00000000" w:rsidR="00000000" w:rsidRPr="00000000">
              <w:rPr>
                <w:rtl w:val="0"/>
              </w:rPr>
            </w:r>
          </w:p>
          <w:p w:rsidR="00000000" w:rsidDel="00000000" w:rsidP="00000000" w:rsidRDefault="00000000" w:rsidRPr="00000000" w14:paraId="00000259">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divergencia.</w:t>
            </w:r>
            <w:r w:rsidDel="00000000" w:rsidR="00000000" w:rsidRPr="00000000">
              <w:rPr>
                <w:rtl w:val="0"/>
              </w:rPr>
            </w:r>
          </w:p>
          <w:p w:rsidR="00000000" w:rsidDel="00000000" w:rsidP="00000000" w:rsidRDefault="00000000" w:rsidRPr="00000000" w14:paraId="0000025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B">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-Analizar y comprender los conceptos de: </w:t>
            </w:r>
            <w:r w:rsidDel="00000000" w:rsidR="00000000" w:rsidRPr="00000000">
              <w:rPr>
                <w:rtl w:val="0"/>
              </w:rPr>
            </w:r>
          </w:p>
          <w:p w:rsidR="00000000" w:rsidDel="00000000" w:rsidP="00000000" w:rsidRDefault="00000000" w:rsidRPr="00000000" w14:paraId="0000025C">
            <w:pPr>
              <w:numPr>
                <w:ilvl w:val="0"/>
                <w:numId w:val="12"/>
              </w:numPr>
              <w:spacing w:after="0" w:line="240" w:lineRule="auto"/>
              <w:ind w:left="484" w:hanging="360"/>
              <w:rPr>
                <w:sz w:val="18"/>
                <w:szCs w:val="18"/>
              </w:rPr>
            </w:pPr>
            <w:r w:rsidDel="00000000" w:rsidR="00000000" w:rsidRPr="00000000">
              <w:rPr>
                <w:sz w:val="18"/>
                <w:szCs w:val="18"/>
                <w:rtl w:val="0"/>
              </w:rPr>
              <w:t xml:space="preserve">Serie de potencias</w:t>
            </w:r>
          </w:p>
          <w:p w:rsidR="00000000" w:rsidDel="00000000" w:rsidP="00000000" w:rsidRDefault="00000000" w:rsidRPr="00000000" w14:paraId="0000025D">
            <w:pPr>
              <w:numPr>
                <w:ilvl w:val="0"/>
                <w:numId w:val="12"/>
              </w:numPr>
              <w:spacing w:after="0" w:line="240" w:lineRule="auto"/>
              <w:ind w:left="484" w:hanging="360"/>
              <w:rPr>
                <w:sz w:val="18"/>
                <w:szCs w:val="18"/>
              </w:rPr>
            </w:pPr>
            <w:r w:rsidDel="00000000" w:rsidR="00000000" w:rsidRPr="00000000">
              <w:rPr>
                <w:sz w:val="18"/>
                <w:szCs w:val="18"/>
                <w:rtl w:val="0"/>
              </w:rPr>
              <w:t xml:space="preserve">Intervalos </w:t>
            </w:r>
          </w:p>
          <w:p w:rsidR="00000000" w:rsidDel="00000000" w:rsidP="00000000" w:rsidRDefault="00000000" w:rsidRPr="00000000" w14:paraId="0000025E">
            <w:pPr>
              <w:numPr>
                <w:ilvl w:val="0"/>
                <w:numId w:val="12"/>
              </w:numPr>
              <w:spacing w:after="0" w:line="240" w:lineRule="auto"/>
              <w:ind w:left="484" w:hanging="360"/>
              <w:rPr>
                <w:sz w:val="18"/>
                <w:szCs w:val="18"/>
              </w:rPr>
            </w:pPr>
            <w:r w:rsidDel="00000000" w:rsidR="00000000" w:rsidRPr="00000000">
              <w:rPr>
                <w:sz w:val="18"/>
                <w:szCs w:val="18"/>
                <w:rtl w:val="0"/>
              </w:rPr>
              <w:t xml:space="preserve">Radio de convergencia de diversas series.</w:t>
            </w:r>
          </w:p>
          <w:p w:rsidR="00000000" w:rsidDel="00000000" w:rsidP="00000000" w:rsidRDefault="00000000" w:rsidRPr="00000000" w14:paraId="0000025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-Buscar series en distintos campos de la ciencia registrando la serie y el contexto en el que tiene aplicación.</w:t>
            </w:r>
            <w:r w:rsidDel="00000000" w:rsidR="00000000" w:rsidRPr="00000000">
              <w:rPr>
                <w:rtl w:val="0"/>
              </w:rPr>
            </w:r>
          </w:p>
          <w:p w:rsidR="00000000" w:rsidDel="00000000" w:rsidP="00000000" w:rsidRDefault="00000000" w:rsidRPr="00000000" w14:paraId="0000026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2">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-Buscar información el origen de la serie de Taylor y la serie de Maclaurin.</w:t>
            </w:r>
            <w:r w:rsidDel="00000000" w:rsidR="00000000" w:rsidRPr="00000000">
              <w:rPr>
                <w:rtl w:val="0"/>
              </w:rPr>
            </w:r>
          </w:p>
          <w:p w:rsidR="00000000" w:rsidDel="00000000" w:rsidP="00000000" w:rsidRDefault="00000000" w:rsidRPr="00000000" w14:paraId="0000026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-Representar funciones como una serie de Taylor usando TIC’s.</w:t>
            </w:r>
            <w:r w:rsidDel="00000000" w:rsidR="00000000" w:rsidRPr="00000000">
              <w:rPr>
                <w:rtl w:val="0"/>
              </w:rPr>
            </w:r>
          </w:p>
          <w:p w:rsidR="00000000" w:rsidDel="00000000" w:rsidP="00000000" w:rsidRDefault="00000000" w:rsidRPr="00000000" w14:paraId="0000026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6">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-Resolver integrales mediante una representación por serie de Taylor.</w:t>
            </w:r>
            <w:r w:rsidDel="00000000" w:rsidR="00000000" w:rsidRPr="00000000">
              <w:rPr>
                <w:rtl w:val="0"/>
              </w:rPr>
            </w:r>
          </w:p>
          <w:p w:rsidR="00000000" w:rsidDel="00000000" w:rsidP="00000000" w:rsidRDefault="00000000" w:rsidRPr="00000000" w14:paraId="0000026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68">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269">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-Explicación y desarrollo de los temas frente al grupo.</w:t>
            </w:r>
            <w:r w:rsidDel="00000000" w:rsidR="00000000" w:rsidRPr="00000000">
              <w:rPr>
                <w:rtl w:val="0"/>
              </w:rPr>
            </w:r>
          </w:p>
          <w:p w:rsidR="00000000" w:rsidDel="00000000" w:rsidP="00000000" w:rsidRDefault="00000000" w:rsidRPr="00000000" w14:paraId="0000026A">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B">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materiales audiovisuales para revisión fuera del aula.</w:t>
            </w:r>
            <w:r w:rsidDel="00000000" w:rsidR="00000000" w:rsidRPr="00000000">
              <w:rPr>
                <w:rtl w:val="0"/>
              </w:rPr>
            </w:r>
          </w:p>
          <w:p w:rsidR="00000000" w:rsidDel="00000000" w:rsidP="00000000" w:rsidRDefault="00000000" w:rsidRPr="00000000" w14:paraId="0000026C">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D">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-Entregar ejercicios para su resolución en clase y de tarea.</w:t>
            </w:r>
            <w:r w:rsidDel="00000000" w:rsidR="00000000" w:rsidRPr="00000000">
              <w:rPr>
                <w:rtl w:val="0"/>
              </w:rPr>
            </w:r>
          </w:p>
          <w:p w:rsidR="00000000" w:rsidDel="00000000" w:rsidP="00000000" w:rsidRDefault="00000000" w:rsidRPr="00000000" w14:paraId="0000026E">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F">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-Guiar a los estudiantes en la resolución de los ejercicios en clase.</w:t>
            </w:r>
            <w:r w:rsidDel="00000000" w:rsidR="00000000" w:rsidRPr="00000000">
              <w:rPr>
                <w:rtl w:val="0"/>
              </w:rPr>
            </w:r>
          </w:p>
          <w:p w:rsidR="00000000" w:rsidDel="00000000" w:rsidP="00000000" w:rsidRDefault="00000000" w:rsidRPr="00000000" w14:paraId="000002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1">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de tarea.</w:t>
            </w:r>
            <w:r w:rsidDel="00000000" w:rsidR="00000000" w:rsidRPr="00000000">
              <w:rPr>
                <w:rtl w:val="0"/>
              </w:rPr>
            </w:r>
          </w:p>
          <w:p w:rsidR="00000000" w:rsidDel="00000000" w:rsidP="00000000" w:rsidRDefault="00000000" w:rsidRPr="00000000" w14:paraId="0000027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3">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-Utilizar algún software matemático para complementar la información.</w:t>
            </w:r>
            <w:r w:rsidDel="00000000" w:rsidR="00000000" w:rsidRPr="00000000">
              <w:rPr>
                <w:rtl w:val="0"/>
              </w:rPr>
            </w:r>
          </w:p>
          <w:p w:rsidR="00000000" w:rsidDel="00000000" w:rsidP="00000000" w:rsidRDefault="00000000" w:rsidRPr="00000000" w14:paraId="00000274">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5">
            <w:pPr>
              <w:spacing w:line="240" w:lineRule="auto"/>
              <w:ind w:left="0" w:firstLine="0"/>
              <w:rPr>
                <w:rFonts w:ascii="Times New Roman" w:cs="Times New Roman" w:eastAsia="Times New Roman" w:hAnsi="Times New Roman"/>
                <w:color w:val="000000"/>
                <w:sz w:val="24"/>
                <w:szCs w:val="24"/>
              </w:rPr>
            </w:pPr>
            <w:r w:rsidDel="00000000" w:rsidR="00000000" w:rsidRPr="00000000">
              <w:rPr>
                <w:sz w:val="18"/>
                <w:szCs w:val="18"/>
                <w:rtl w:val="0"/>
              </w:rPr>
              <w:t xml:space="preserve">-Proponer ejercicios para su resolución en un tiempo determinado</w:t>
            </w:r>
            <w:r w:rsidDel="00000000" w:rsidR="00000000" w:rsidRPr="00000000">
              <w:rPr>
                <w:rtl w:val="0"/>
              </w:rPr>
            </w:r>
          </w:p>
          <w:p w:rsidR="00000000" w:rsidDel="00000000" w:rsidP="00000000" w:rsidRDefault="00000000" w:rsidRPr="00000000" w14:paraId="0000027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7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8">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abstracción, análisis y síntesis. </w:t>
            </w:r>
            <w:r w:rsidDel="00000000" w:rsidR="00000000" w:rsidRPr="00000000">
              <w:rPr>
                <w:rtl w:val="0"/>
              </w:rPr>
            </w:r>
          </w:p>
          <w:p w:rsidR="00000000" w:rsidDel="00000000" w:rsidP="00000000" w:rsidRDefault="00000000" w:rsidRPr="00000000" w14:paraId="0000027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A">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para identificar, plantear y resolver problemas. </w:t>
            </w:r>
            <w:r w:rsidDel="00000000" w:rsidR="00000000" w:rsidRPr="00000000">
              <w:rPr>
                <w:rtl w:val="0"/>
              </w:rPr>
            </w:r>
          </w:p>
          <w:p w:rsidR="00000000" w:rsidDel="00000000" w:rsidP="00000000" w:rsidRDefault="00000000" w:rsidRPr="00000000" w14:paraId="0000027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aprender y actualizarse permanentemente. </w:t>
            </w:r>
            <w:r w:rsidDel="00000000" w:rsidR="00000000" w:rsidRPr="00000000">
              <w:rPr>
                <w:rtl w:val="0"/>
              </w:rPr>
            </w:r>
          </w:p>
          <w:p w:rsidR="00000000" w:rsidDel="00000000" w:rsidP="00000000" w:rsidRDefault="00000000" w:rsidRPr="00000000" w14:paraId="0000027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7E">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7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8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12T</w:t>
            </w:r>
            <w:r w:rsidDel="00000000" w:rsidR="00000000" w:rsidRPr="00000000">
              <w:rPr>
                <w:rtl w:val="0"/>
              </w:rPr>
            </w:r>
          </w:p>
          <w:p w:rsidR="00000000" w:rsidDel="00000000" w:rsidP="00000000" w:rsidRDefault="00000000" w:rsidRPr="00000000" w14:paraId="0000028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9P</w:t>
            </w:r>
            <w:r w:rsidDel="00000000" w:rsidR="00000000" w:rsidRPr="00000000">
              <w:rPr>
                <w:rtl w:val="0"/>
              </w:rPr>
            </w:r>
          </w:p>
        </w:tc>
      </w:tr>
    </w:tbl>
    <w:p w:rsidR="00000000" w:rsidDel="00000000" w:rsidP="00000000" w:rsidRDefault="00000000" w:rsidRPr="00000000" w14:paraId="00000282">
      <w:pPr>
        <w:ind w:left="0" w:firstLine="0"/>
        <w:rPr/>
      </w:pPr>
      <w:r w:rsidDel="00000000" w:rsidR="00000000" w:rsidRPr="00000000">
        <w:rPr>
          <w:rtl w:val="0"/>
        </w:rPr>
      </w:r>
    </w:p>
    <w:p w:rsidR="00000000" w:rsidDel="00000000" w:rsidP="00000000" w:rsidRDefault="00000000" w:rsidRPr="00000000" w14:paraId="00000283">
      <w:pPr>
        <w:spacing w:line="240" w:lineRule="auto"/>
        <w:ind w:firstLine="0"/>
        <w:rPr>
          <w:b w:val="1"/>
        </w:rPr>
      </w:pPr>
      <w:r w:rsidDel="00000000" w:rsidR="00000000" w:rsidRPr="00000000">
        <w:rPr>
          <w:rtl w:val="0"/>
        </w:rPr>
      </w:r>
    </w:p>
    <w:p w:rsidR="00000000" w:rsidDel="00000000" w:rsidP="00000000" w:rsidRDefault="00000000" w:rsidRPr="00000000" w14:paraId="00000284">
      <w:pPr>
        <w:spacing w:line="240" w:lineRule="auto"/>
        <w:ind w:firstLine="0"/>
        <w:rPr>
          <w:b w:val="1"/>
        </w:rPr>
      </w:pPr>
      <w:r w:rsidDel="00000000" w:rsidR="00000000" w:rsidRPr="00000000">
        <w:rPr>
          <w:rtl w:val="0"/>
        </w:rPr>
      </w:r>
    </w:p>
    <w:p w:rsidR="00000000" w:rsidDel="00000000" w:rsidP="00000000" w:rsidRDefault="00000000" w:rsidRPr="00000000" w14:paraId="00000285">
      <w:pPr>
        <w:spacing w:line="240" w:lineRule="auto"/>
        <w:ind w:firstLine="0"/>
        <w:rPr>
          <w:b w:val="1"/>
        </w:rPr>
      </w:pPr>
      <w:r w:rsidDel="00000000" w:rsidR="00000000" w:rsidRPr="00000000">
        <w:rPr>
          <w:rtl w:val="0"/>
        </w:rPr>
      </w:r>
    </w:p>
    <w:p w:rsidR="00000000" w:rsidDel="00000000" w:rsidP="00000000" w:rsidRDefault="00000000" w:rsidRPr="00000000" w14:paraId="00000286">
      <w:pPr>
        <w:spacing w:line="240" w:lineRule="auto"/>
        <w:ind w:firstLine="0"/>
        <w:rPr>
          <w:b w:val="1"/>
        </w:rPr>
      </w:pPr>
      <w:r w:rsidDel="00000000" w:rsidR="00000000" w:rsidRPr="00000000">
        <w:rPr>
          <w:rtl w:val="0"/>
        </w:rPr>
      </w:r>
    </w:p>
    <w:p w:rsidR="00000000" w:rsidDel="00000000" w:rsidP="00000000" w:rsidRDefault="00000000" w:rsidRPr="00000000" w14:paraId="00000287">
      <w:pPr>
        <w:spacing w:line="240" w:lineRule="auto"/>
        <w:ind w:firstLine="0"/>
        <w:rPr>
          <w:b w:val="1"/>
        </w:rPr>
      </w:pPr>
      <w:r w:rsidDel="00000000" w:rsidR="00000000" w:rsidRPr="00000000">
        <w:rPr>
          <w:rtl w:val="0"/>
        </w:rPr>
      </w:r>
    </w:p>
    <w:p w:rsidR="00000000" w:rsidDel="00000000" w:rsidP="00000000" w:rsidRDefault="00000000" w:rsidRPr="00000000" w14:paraId="00000288">
      <w:pPr>
        <w:spacing w:line="240" w:lineRule="auto"/>
        <w:ind w:firstLine="0"/>
        <w:rPr>
          <w:b w:val="1"/>
        </w:rPr>
      </w:pPr>
      <w:r w:rsidDel="00000000" w:rsidR="00000000" w:rsidRPr="00000000">
        <w:rPr>
          <w:rtl w:val="0"/>
        </w:rPr>
      </w:r>
    </w:p>
    <w:p w:rsidR="00000000" w:rsidDel="00000000" w:rsidP="00000000" w:rsidRDefault="00000000" w:rsidRPr="00000000" w14:paraId="00000289">
      <w:pPr>
        <w:spacing w:line="240" w:lineRule="auto"/>
        <w:ind w:firstLine="0"/>
        <w:rPr>
          <w:b w:val="1"/>
        </w:rPr>
      </w:pPr>
      <w:r w:rsidDel="00000000" w:rsidR="00000000" w:rsidRPr="00000000">
        <w:rPr>
          <w:rtl w:val="0"/>
        </w:rPr>
      </w:r>
    </w:p>
    <w:tbl>
      <w:tblPr>
        <w:tblStyle w:val="Table17"/>
        <w:tblW w:w="13562.0" w:type="dxa"/>
        <w:jc w:val="left"/>
        <w:tblLayout w:type="fixed"/>
        <w:tblLook w:val="0400"/>
      </w:tblPr>
      <w:tblGrid>
        <w:gridCol w:w="12074"/>
        <w:gridCol w:w="1488"/>
        <w:tblGridChange w:id="0">
          <w:tblGrid>
            <w:gridCol w:w="12074"/>
            <w:gridCol w:w="1488"/>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8A">
            <w:pPr>
              <w:spacing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Indicadores de alcance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8B">
            <w:pPr>
              <w:spacing w:after="80" w:before="80" w:line="240" w:lineRule="auto"/>
              <w:ind w:left="0" w:hanging="10"/>
              <w:jc w:val="center"/>
              <w:rPr>
                <w:rFonts w:ascii="Times New Roman" w:cs="Times New Roman" w:eastAsia="Times New Roman" w:hAnsi="Times New Roman"/>
                <w:b w:val="1"/>
                <w:color w:val="000000"/>
                <w:sz w:val="24"/>
                <w:szCs w:val="24"/>
              </w:rPr>
            </w:pPr>
            <w:r w:rsidDel="00000000" w:rsidR="00000000" w:rsidRPr="00000000">
              <w:rPr>
                <w:b w:val="1"/>
                <w:smallCaps w:val="1"/>
                <w:sz w:val="18"/>
                <w:szCs w:val="18"/>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8C">
            <w:pPr>
              <w:numPr>
                <w:ilvl w:val="0"/>
                <w:numId w:val="13"/>
              </w:numPr>
              <w:spacing w:after="0" w:line="240" w:lineRule="auto"/>
              <w:ind w:left="720" w:hanging="360"/>
              <w:rPr>
                <w:sz w:val="18"/>
                <w:szCs w:val="18"/>
              </w:rPr>
            </w:pPr>
            <w:r w:rsidDel="00000000" w:rsidR="00000000" w:rsidRPr="00000000">
              <w:rPr>
                <w:b w:val="1"/>
                <w:sz w:val="18"/>
                <w:szCs w:val="18"/>
                <w:rtl w:val="0"/>
              </w:rPr>
              <w:t xml:space="preserve">Se adapta a situaciones y contextos complejos</w:t>
            </w:r>
            <w:r w:rsidDel="00000000" w:rsidR="00000000" w:rsidRPr="00000000">
              <w:rPr>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8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8E">
            <w:pPr>
              <w:numPr>
                <w:ilvl w:val="0"/>
                <w:numId w:val="14"/>
              </w:numPr>
              <w:spacing w:after="0" w:line="240" w:lineRule="auto"/>
              <w:ind w:left="360" w:hanging="360"/>
              <w:rPr>
                <w:sz w:val="18"/>
                <w:szCs w:val="18"/>
              </w:rPr>
            </w:pPr>
            <w:r w:rsidDel="00000000" w:rsidR="00000000" w:rsidRPr="00000000">
              <w:rPr>
                <w:b w:val="1"/>
                <w:sz w:val="18"/>
                <w:szCs w:val="18"/>
                <w:rtl w:val="0"/>
              </w:rPr>
              <w:t xml:space="preserve">Hace aportaciones a las actividades académicas desarrolladas</w:t>
            </w:r>
            <w:r w:rsidDel="00000000" w:rsidR="00000000" w:rsidRPr="00000000">
              <w:rPr>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8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90">
            <w:pPr>
              <w:numPr>
                <w:ilvl w:val="0"/>
                <w:numId w:val="16"/>
              </w:numPr>
              <w:spacing w:after="0" w:line="240" w:lineRule="auto"/>
              <w:ind w:left="360" w:hanging="360"/>
              <w:rPr>
                <w:sz w:val="18"/>
                <w:szCs w:val="18"/>
              </w:rPr>
            </w:pPr>
            <w:r w:rsidDel="00000000" w:rsidR="00000000" w:rsidRPr="00000000">
              <w:rPr>
                <w:b w:val="1"/>
                <w:sz w:val="18"/>
                <w:szCs w:val="18"/>
                <w:rtl w:val="0"/>
              </w:rPr>
              <w:t xml:space="preserve">Propone y/o explica soluciones o procedimientos no vistos en clase (creatividad)</w:t>
            </w:r>
            <w:r w:rsidDel="00000000" w:rsidR="00000000" w:rsidRPr="00000000">
              <w:rPr>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92">
            <w:pPr>
              <w:numPr>
                <w:ilvl w:val="0"/>
                <w:numId w:val="17"/>
              </w:numPr>
              <w:spacing w:after="0" w:line="240" w:lineRule="auto"/>
              <w:ind w:left="360" w:hanging="360"/>
              <w:rPr>
                <w:sz w:val="18"/>
                <w:szCs w:val="18"/>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94">
            <w:pPr>
              <w:numPr>
                <w:ilvl w:val="0"/>
                <w:numId w:val="18"/>
              </w:numPr>
              <w:spacing w:after="0" w:line="240" w:lineRule="auto"/>
              <w:ind w:left="360" w:hanging="360"/>
              <w:rPr>
                <w:sz w:val="18"/>
                <w:szCs w:val="18"/>
              </w:rPr>
            </w:pPr>
            <w:r w:rsidDel="00000000" w:rsidR="00000000" w:rsidRPr="00000000">
              <w:rPr>
                <w:b w:val="1"/>
                <w:sz w:val="18"/>
                <w:szCs w:val="18"/>
                <w:rtl w:val="0"/>
              </w:rPr>
              <w:t xml:space="preserve">Incorpora conocimientos y actividades interdisciplinarias en su aprendizaje</w:t>
            </w:r>
            <w:r w:rsidDel="00000000" w:rsidR="00000000" w:rsidRPr="00000000">
              <w:rPr>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96">
            <w:pPr>
              <w:numPr>
                <w:ilvl w:val="0"/>
                <w:numId w:val="20"/>
              </w:numPr>
              <w:spacing w:after="0" w:line="240" w:lineRule="auto"/>
              <w:ind w:left="360" w:hanging="360"/>
              <w:rPr>
                <w:b w:val="1"/>
                <w:sz w:val="18"/>
                <w:szCs w:val="18"/>
              </w:rPr>
            </w:pPr>
            <w:r w:rsidDel="00000000" w:rsidR="00000000" w:rsidRPr="00000000">
              <w:rPr>
                <w:b w:val="1"/>
                <w:sz w:val="18"/>
                <w:szCs w:val="18"/>
                <w:rtl w:val="0"/>
              </w:rPr>
              <w:t xml:space="preserve">Realiza su trabajo de manera autónoma y autorregulada</w:t>
            </w:r>
            <w:r w:rsidDel="00000000" w:rsidR="00000000" w:rsidRPr="00000000">
              <w:rPr>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r>
    </w:tbl>
    <w:p w:rsidR="00000000" w:rsidDel="00000000" w:rsidP="00000000" w:rsidRDefault="00000000" w:rsidRPr="00000000" w14:paraId="00000298">
      <w:pPr>
        <w:spacing w:line="240" w:lineRule="auto"/>
        <w:ind w:firstLine="0"/>
        <w:rPr>
          <w:b w:val="1"/>
        </w:rPr>
      </w:pPr>
      <w:r w:rsidDel="00000000" w:rsidR="00000000" w:rsidRPr="00000000">
        <w:rPr>
          <w:rtl w:val="0"/>
        </w:rPr>
      </w:r>
    </w:p>
    <w:p w:rsidR="00000000" w:rsidDel="00000000" w:rsidP="00000000" w:rsidRDefault="00000000" w:rsidRPr="00000000" w14:paraId="00000299">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Niveles de desempeño: </w:t>
      </w:r>
      <w:r w:rsidDel="00000000" w:rsidR="00000000" w:rsidRPr="00000000">
        <w:rPr>
          <w:rtl w:val="0"/>
        </w:rPr>
      </w:r>
    </w:p>
    <w:tbl>
      <w:tblPr>
        <w:tblStyle w:val="Table18"/>
        <w:tblW w:w="13561.999999999998" w:type="dxa"/>
        <w:jc w:val="left"/>
        <w:tblLayout w:type="fixed"/>
        <w:tblLook w:val="0400"/>
      </w:tblPr>
      <w:tblGrid>
        <w:gridCol w:w="2379"/>
        <w:gridCol w:w="1854"/>
        <w:gridCol w:w="7333"/>
        <w:gridCol w:w="1996"/>
        <w:tblGridChange w:id="0">
          <w:tblGrid>
            <w:gridCol w:w="2379"/>
            <w:gridCol w:w="1854"/>
            <w:gridCol w:w="7333"/>
            <w:gridCol w:w="199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9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A0">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A4">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A8">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AC">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A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B0">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B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NA (No Alcanzada)</w:t>
            </w:r>
            <w:r w:rsidDel="00000000" w:rsidR="00000000" w:rsidRPr="00000000">
              <w:rPr>
                <w:rtl w:val="0"/>
              </w:rPr>
            </w:r>
          </w:p>
        </w:tc>
      </w:tr>
    </w:tbl>
    <w:p w:rsidR="00000000" w:rsidDel="00000000" w:rsidP="00000000" w:rsidRDefault="00000000" w:rsidRPr="00000000" w14:paraId="000002B2">
      <w:pPr>
        <w:spacing w:line="240" w:lineRule="auto"/>
        <w:ind w:firstLine="0"/>
        <w:rPr>
          <w:b w:val="1"/>
        </w:rPr>
      </w:pPr>
      <w:r w:rsidDel="00000000" w:rsidR="00000000" w:rsidRPr="00000000">
        <w:rPr>
          <w:rtl w:val="0"/>
        </w:rPr>
      </w:r>
    </w:p>
    <w:p w:rsidR="00000000" w:rsidDel="00000000" w:rsidP="00000000" w:rsidRDefault="00000000" w:rsidRPr="00000000" w14:paraId="000002B3">
      <w:pPr>
        <w:spacing w:line="240" w:lineRule="auto"/>
        <w:ind w:firstLine="0"/>
        <w:rPr>
          <w:b w:val="1"/>
        </w:rPr>
      </w:pPr>
      <w:r w:rsidDel="00000000" w:rsidR="00000000" w:rsidRPr="00000000">
        <w:rPr>
          <w:rtl w:val="0"/>
        </w:rPr>
      </w:r>
    </w:p>
    <w:p w:rsidR="00000000" w:rsidDel="00000000" w:rsidP="00000000" w:rsidRDefault="00000000" w:rsidRPr="00000000" w14:paraId="000002B4">
      <w:pPr>
        <w:spacing w:line="240" w:lineRule="auto"/>
        <w:ind w:firstLine="0"/>
        <w:rPr>
          <w:b w:val="1"/>
        </w:rPr>
      </w:pPr>
      <w:r w:rsidDel="00000000" w:rsidR="00000000" w:rsidRPr="00000000">
        <w:rPr>
          <w:rtl w:val="0"/>
        </w:rPr>
      </w:r>
    </w:p>
    <w:p w:rsidR="00000000" w:rsidDel="00000000" w:rsidP="00000000" w:rsidRDefault="00000000" w:rsidRPr="00000000" w14:paraId="000002B5">
      <w:pPr>
        <w:spacing w:line="240" w:lineRule="auto"/>
        <w:ind w:firstLine="0"/>
        <w:rPr>
          <w:b w:val="1"/>
        </w:rPr>
      </w:pPr>
      <w:r w:rsidDel="00000000" w:rsidR="00000000" w:rsidRPr="00000000">
        <w:rPr>
          <w:rtl w:val="0"/>
        </w:rPr>
      </w:r>
    </w:p>
    <w:p w:rsidR="00000000" w:rsidDel="00000000" w:rsidP="00000000" w:rsidRDefault="00000000" w:rsidRPr="00000000" w14:paraId="000002B6">
      <w:pPr>
        <w:spacing w:line="240" w:lineRule="auto"/>
        <w:ind w:firstLine="0"/>
        <w:rPr>
          <w:b w:val="1"/>
        </w:rPr>
      </w:pPr>
      <w:r w:rsidDel="00000000" w:rsidR="00000000" w:rsidRPr="00000000">
        <w:rPr>
          <w:rtl w:val="0"/>
        </w:rPr>
      </w:r>
    </w:p>
    <w:p w:rsidR="00000000" w:rsidDel="00000000" w:rsidP="00000000" w:rsidRDefault="00000000" w:rsidRPr="00000000" w14:paraId="000002B7">
      <w:pPr>
        <w:spacing w:after="80" w:line="240" w:lineRule="auto"/>
        <w:ind w:left="0" w:hanging="10"/>
        <w:rPr>
          <w:rFonts w:ascii="Times New Roman" w:cs="Times New Roman" w:eastAsia="Times New Roman" w:hAnsi="Times New Roman"/>
          <w:color w:val="000000"/>
          <w:sz w:val="24"/>
          <w:szCs w:val="24"/>
        </w:rPr>
      </w:pPr>
      <w:r w:rsidDel="00000000" w:rsidR="00000000" w:rsidRPr="00000000">
        <w:rPr>
          <w:b w:val="1"/>
          <w:rtl w:val="0"/>
        </w:rPr>
        <w:t xml:space="preserve">Matriz de evaluación: </w:t>
      </w:r>
      <w:r w:rsidDel="00000000" w:rsidR="00000000" w:rsidRPr="00000000">
        <w:rPr>
          <w:rtl w:val="0"/>
        </w:rPr>
      </w:r>
    </w:p>
    <w:tbl>
      <w:tblPr>
        <w:tblStyle w:val="Table19"/>
        <w:tblW w:w="13562.000000000004" w:type="dxa"/>
        <w:jc w:val="left"/>
        <w:tblLayout w:type="fixed"/>
        <w:tblLook w:val="0400"/>
      </w:tblPr>
      <w:tblGrid>
        <w:gridCol w:w="2741"/>
        <w:gridCol w:w="810"/>
        <w:gridCol w:w="446"/>
        <w:gridCol w:w="526"/>
        <w:gridCol w:w="526"/>
        <w:gridCol w:w="526"/>
        <w:gridCol w:w="446"/>
        <w:gridCol w:w="526"/>
        <w:gridCol w:w="7015"/>
        <w:tblGridChange w:id="0">
          <w:tblGrid>
            <w:gridCol w:w="2741"/>
            <w:gridCol w:w="810"/>
            <w:gridCol w:w="446"/>
            <w:gridCol w:w="526"/>
            <w:gridCol w:w="526"/>
            <w:gridCol w:w="526"/>
            <w:gridCol w:w="446"/>
            <w:gridCol w:w="526"/>
            <w:gridCol w:w="7015"/>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B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B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B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C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4.1 Investigación documental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C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2">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Investiga conceptos en fuentes bibliográficas y entrega resumen o evidencia de los hallazgos.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3">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4.2 Actividades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B">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EF 4.3 Tareas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D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4">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Entrega correctamente en tiempo y forma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ES 4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2ED">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Resuelve la evaluación de forma limpia y ordenada en el tiempo establecido.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EE">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E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2F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F7">
      <w:pPr>
        <w:spacing w:line="240" w:lineRule="auto"/>
        <w:ind w:firstLine="0"/>
        <w:rPr>
          <w:b w:val="1"/>
        </w:rPr>
      </w:pPr>
      <w:r w:rsidDel="00000000" w:rsidR="00000000" w:rsidRPr="00000000">
        <w:rPr>
          <w:rtl w:val="0"/>
        </w:rPr>
      </w:r>
    </w:p>
    <w:p w:rsidR="00000000" w:rsidDel="00000000" w:rsidP="00000000" w:rsidRDefault="00000000" w:rsidRPr="00000000" w14:paraId="000002F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2F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b w:val="1"/>
          <w:rtl w:val="0"/>
        </w:rPr>
        <w:t xml:space="preserve">Fuentes de información:                                                             Apoyos didácticos:</w:t>
      </w:r>
      <w:r w:rsidDel="00000000" w:rsidR="00000000" w:rsidRPr="00000000">
        <w:rPr>
          <w:rtl w:val="0"/>
        </w:rPr>
      </w:r>
    </w:p>
    <w:tbl>
      <w:tblPr>
        <w:tblStyle w:val="Table20"/>
        <w:tblW w:w="13463.0" w:type="dxa"/>
        <w:jc w:val="left"/>
        <w:tblLayout w:type="fixed"/>
        <w:tblLook w:val="0400"/>
      </w:tblPr>
      <w:tblGrid>
        <w:gridCol w:w="11312"/>
        <w:gridCol w:w="2151"/>
        <w:tblGridChange w:id="0">
          <w:tblGrid>
            <w:gridCol w:w="11312"/>
            <w:gridCol w:w="215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2FA">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FB">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Galván, D. E. (2012). </w:t>
            </w:r>
            <w:r w:rsidDel="00000000" w:rsidR="00000000" w:rsidRPr="00000000">
              <w:rPr>
                <w:i w:val="1"/>
                <w:rtl w:val="0"/>
              </w:rPr>
              <w:t xml:space="preserve">Matemáticas con aplicaciones. Cálculo integral diferencial.</w:t>
            </w:r>
            <w:r w:rsidDel="00000000" w:rsidR="00000000" w:rsidRPr="00000000">
              <w:rPr>
                <w:rtl w:val="0"/>
              </w:rPr>
              <w:t xml:space="preserve"> México: Cengage Learning.</w:t>
            </w:r>
            <w:r w:rsidDel="00000000" w:rsidR="00000000" w:rsidRPr="00000000">
              <w:rPr>
                <w:rtl w:val="0"/>
              </w:rPr>
            </w:r>
          </w:p>
          <w:p w:rsidR="00000000" w:rsidDel="00000000" w:rsidP="00000000" w:rsidRDefault="00000000" w:rsidRPr="00000000" w14:paraId="000002FC">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Larson, R. (2010). </w:t>
            </w:r>
            <w:r w:rsidDel="00000000" w:rsidR="00000000" w:rsidRPr="00000000">
              <w:rPr>
                <w:i w:val="1"/>
                <w:rtl w:val="0"/>
              </w:rPr>
              <w:t xml:space="preserve">Cálculo 1 de una variable.</w:t>
            </w:r>
            <w:r w:rsidDel="00000000" w:rsidR="00000000" w:rsidRPr="00000000">
              <w:rPr>
                <w:rtl w:val="0"/>
              </w:rPr>
              <w:t xml:space="preserve"> México, D.F.: Mc.GrawHill.</w:t>
            </w:r>
            <w:r w:rsidDel="00000000" w:rsidR="00000000" w:rsidRPr="00000000">
              <w:rPr>
                <w:rtl w:val="0"/>
              </w:rPr>
            </w:r>
          </w:p>
          <w:p w:rsidR="00000000" w:rsidDel="00000000" w:rsidP="00000000" w:rsidRDefault="00000000" w:rsidRPr="00000000" w14:paraId="000002FD">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Larson, R. E. (2010). </w:t>
            </w:r>
            <w:r w:rsidDel="00000000" w:rsidR="00000000" w:rsidRPr="00000000">
              <w:rPr>
                <w:i w:val="1"/>
                <w:rtl w:val="0"/>
              </w:rPr>
              <w:t xml:space="preserve">Cálculo I.</w:t>
            </w:r>
            <w:r w:rsidDel="00000000" w:rsidR="00000000" w:rsidRPr="00000000">
              <w:rPr>
                <w:rtl w:val="0"/>
              </w:rPr>
              <w:t xml:space="preserve"> México, D.F.: Mc. GrawHill.</w:t>
            </w:r>
            <w:r w:rsidDel="00000000" w:rsidR="00000000" w:rsidRPr="00000000">
              <w:rPr>
                <w:rtl w:val="0"/>
              </w:rPr>
            </w:r>
          </w:p>
          <w:p w:rsidR="00000000" w:rsidDel="00000000" w:rsidP="00000000" w:rsidRDefault="00000000" w:rsidRPr="00000000" w14:paraId="000002FE">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S., E. H. (2013). </w:t>
            </w:r>
            <w:r w:rsidDel="00000000" w:rsidR="00000000" w:rsidRPr="00000000">
              <w:rPr>
                <w:i w:val="1"/>
                <w:rtl w:val="0"/>
              </w:rPr>
              <w:t xml:space="preserve">Cálculo diferencial e integral con aplicaciones.</w:t>
            </w:r>
            <w:r w:rsidDel="00000000" w:rsidR="00000000" w:rsidRPr="00000000">
              <w:rPr>
                <w:rtl w:val="0"/>
              </w:rPr>
              <w:t xml:space="preserve"> Costa Rica: Revista digital matemática.</w:t>
            </w:r>
            <w:r w:rsidDel="00000000" w:rsidR="00000000" w:rsidRPr="00000000">
              <w:rPr>
                <w:rtl w:val="0"/>
              </w:rPr>
            </w:r>
          </w:p>
          <w:p w:rsidR="00000000" w:rsidDel="00000000" w:rsidP="00000000" w:rsidRDefault="00000000" w:rsidRPr="00000000" w14:paraId="000002FF">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Salinas, P. (2012). </w:t>
            </w:r>
            <w:r w:rsidDel="00000000" w:rsidR="00000000" w:rsidRPr="00000000">
              <w:rPr>
                <w:i w:val="1"/>
                <w:rtl w:val="0"/>
              </w:rPr>
              <w:t xml:space="preserve">Cálculo aplicado de desarrollo de competencias matemáticas a travéz de contextos .</w:t>
            </w:r>
            <w:r w:rsidDel="00000000" w:rsidR="00000000" w:rsidRPr="00000000">
              <w:rPr>
                <w:rtl w:val="0"/>
              </w:rPr>
              <w:t xml:space="preserve"> México: Cengage Learning.</w:t>
            </w:r>
            <w:r w:rsidDel="00000000" w:rsidR="00000000" w:rsidRPr="00000000">
              <w:rPr>
                <w:rtl w:val="0"/>
              </w:rPr>
            </w:r>
          </w:p>
          <w:p w:rsidR="00000000" w:rsidDel="00000000" w:rsidP="00000000" w:rsidRDefault="00000000" w:rsidRPr="00000000" w14:paraId="00000300">
            <w:pPr>
              <w:spacing w:line="240" w:lineRule="auto"/>
              <w:ind w:left="0" w:hanging="720"/>
              <w:rPr>
                <w:rFonts w:ascii="Times New Roman" w:cs="Times New Roman" w:eastAsia="Times New Roman" w:hAnsi="Times New Roman"/>
                <w:color w:val="000000"/>
                <w:sz w:val="24"/>
                <w:szCs w:val="24"/>
              </w:rPr>
            </w:pPr>
            <w:r w:rsidDel="00000000" w:rsidR="00000000" w:rsidRPr="00000000">
              <w:rPr>
                <w:rtl w:val="0"/>
              </w:rPr>
              <w:t xml:space="preserve">Stewart, J. (2013). </w:t>
            </w:r>
            <w:r w:rsidDel="00000000" w:rsidR="00000000" w:rsidRPr="00000000">
              <w:rPr>
                <w:i w:val="1"/>
                <w:rtl w:val="0"/>
              </w:rPr>
              <w:t xml:space="preserve">Cálculo de una variable: Trascendentes tempranas.</w:t>
            </w:r>
            <w:r w:rsidDel="00000000" w:rsidR="00000000" w:rsidRPr="00000000">
              <w:rPr>
                <w:rtl w:val="0"/>
              </w:rPr>
              <w:t xml:space="preserve"> México, D.F.: Cengage Learning.</w:t>
            </w:r>
            <w:r w:rsidDel="00000000" w:rsidR="00000000" w:rsidRPr="00000000">
              <w:rPr>
                <w:rtl w:val="0"/>
              </w:rPr>
            </w:r>
          </w:p>
          <w:p w:rsidR="00000000" w:rsidDel="00000000" w:rsidP="00000000" w:rsidRDefault="00000000" w:rsidRPr="00000000" w14:paraId="00000301">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302">
            <w:pPr>
              <w:spacing w:after="8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Pizarrón y plumones</w:t>
            </w:r>
            <w:r w:rsidDel="00000000" w:rsidR="00000000" w:rsidRPr="00000000">
              <w:rPr>
                <w:rtl w:val="0"/>
              </w:rPr>
            </w:r>
          </w:p>
          <w:p w:rsidR="00000000" w:rsidDel="00000000" w:rsidP="00000000" w:rsidRDefault="00000000" w:rsidRPr="00000000" w14:paraId="00000303">
            <w:pPr>
              <w:spacing w:after="8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Videos e Infografías </w:t>
            </w:r>
            <w:r w:rsidDel="00000000" w:rsidR="00000000" w:rsidRPr="00000000">
              <w:rPr>
                <w:rtl w:val="0"/>
              </w:rPr>
            </w:r>
          </w:p>
          <w:p w:rsidR="00000000" w:rsidDel="00000000" w:rsidP="00000000" w:rsidRDefault="00000000" w:rsidRPr="00000000" w14:paraId="00000304">
            <w:pPr>
              <w:spacing w:after="8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Proyector</w:t>
            </w:r>
            <w:r w:rsidDel="00000000" w:rsidR="00000000" w:rsidRPr="00000000">
              <w:rPr>
                <w:rtl w:val="0"/>
              </w:rPr>
            </w:r>
          </w:p>
          <w:p w:rsidR="00000000" w:rsidDel="00000000" w:rsidP="00000000" w:rsidRDefault="00000000" w:rsidRPr="00000000" w14:paraId="00000305">
            <w:pPr>
              <w:spacing w:after="8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Software matemático </w:t>
            </w:r>
            <w:r w:rsidDel="00000000" w:rsidR="00000000" w:rsidRPr="00000000">
              <w:rPr>
                <w:rtl w:val="0"/>
              </w:rPr>
            </w:r>
          </w:p>
        </w:tc>
      </w:tr>
    </w:tbl>
    <w:p w:rsidR="00000000" w:rsidDel="00000000" w:rsidP="00000000" w:rsidRDefault="00000000" w:rsidRPr="00000000" w14:paraId="00000306">
      <w:pPr>
        <w:spacing w:line="240" w:lineRule="auto"/>
        <w:ind w:firstLine="0"/>
        <w:rPr>
          <w:b w:val="1"/>
        </w:rPr>
      </w:pPr>
      <w:r w:rsidDel="00000000" w:rsidR="00000000" w:rsidRPr="00000000">
        <w:rPr>
          <w:rtl w:val="0"/>
        </w:rPr>
      </w:r>
    </w:p>
    <w:p w:rsidR="00000000" w:rsidDel="00000000" w:rsidP="00000000" w:rsidRDefault="00000000" w:rsidRPr="00000000" w14:paraId="00000307">
      <w:pPr>
        <w:spacing w:line="240" w:lineRule="auto"/>
        <w:ind w:left="0" w:hanging="10"/>
        <w:rPr>
          <w:rFonts w:ascii="Times New Roman" w:cs="Times New Roman" w:eastAsia="Times New Roman" w:hAnsi="Times New Roman"/>
          <w:color w:val="000000"/>
          <w:sz w:val="24"/>
          <w:szCs w:val="24"/>
        </w:rPr>
      </w:pPr>
      <w:r w:rsidDel="00000000" w:rsidR="00000000" w:rsidRPr="00000000">
        <w:rPr>
          <w:b w:val="1"/>
          <w:sz w:val="24"/>
          <w:szCs w:val="24"/>
          <w:rtl w:val="0"/>
        </w:rPr>
        <w:t xml:space="preserve">Calendarización de evaluación (semanas): </w:t>
      </w:r>
      <w:r w:rsidDel="00000000" w:rsidR="00000000" w:rsidRPr="00000000">
        <w:rPr>
          <w:rtl w:val="0"/>
        </w:rPr>
      </w:r>
    </w:p>
    <w:p w:rsidR="00000000" w:rsidDel="00000000" w:rsidP="00000000" w:rsidRDefault="00000000" w:rsidRPr="00000000" w14:paraId="0000030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21"/>
        <w:tblW w:w="13561.999999999998" w:type="dxa"/>
        <w:jc w:val="left"/>
        <w:tblLayout w:type="fixed"/>
        <w:tblLook w:val="0400"/>
      </w:tblPr>
      <w:tblGrid>
        <w:gridCol w:w="1119"/>
        <w:gridCol w:w="779"/>
        <w:gridCol w:w="780"/>
        <w:gridCol w:w="770"/>
        <w:gridCol w:w="781"/>
        <w:gridCol w:w="780"/>
        <w:gridCol w:w="780"/>
        <w:gridCol w:w="780"/>
        <w:gridCol w:w="771"/>
        <w:gridCol w:w="780"/>
        <w:gridCol w:w="780"/>
        <w:gridCol w:w="780"/>
        <w:gridCol w:w="771"/>
        <w:gridCol w:w="780"/>
        <w:gridCol w:w="780"/>
        <w:gridCol w:w="780"/>
        <w:gridCol w:w="771"/>
        <w:tblGridChange w:id="0">
          <w:tblGrid>
            <w:gridCol w:w="1119"/>
            <w:gridCol w:w="779"/>
            <w:gridCol w:w="780"/>
            <w:gridCol w:w="770"/>
            <w:gridCol w:w="781"/>
            <w:gridCol w:w="780"/>
            <w:gridCol w:w="780"/>
            <w:gridCol w:w="780"/>
            <w:gridCol w:w="771"/>
            <w:gridCol w:w="780"/>
            <w:gridCol w:w="780"/>
            <w:gridCol w:w="780"/>
            <w:gridCol w:w="771"/>
            <w:gridCol w:w="780"/>
            <w:gridCol w:w="780"/>
            <w:gridCol w:w="780"/>
            <w:gridCol w:w="77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Semana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0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Unidad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B">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C">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E">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1F">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0">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2">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3">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4">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5">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6">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7">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8">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A">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2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T.P.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2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1.1</w:t>
            </w:r>
            <w:r w:rsidDel="00000000" w:rsidR="00000000" w:rsidRPr="00000000">
              <w:rPr>
                <w:rtl w:val="0"/>
              </w:rPr>
            </w:r>
          </w:p>
          <w:p w:rsidR="00000000" w:rsidDel="00000000" w:rsidP="00000000" w:rsidRDefault="00000000" w:rsidRPr="00000000" w14:paraId="0000032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1.2</w:t>
            </w:r>
            <w:r w:rsidDel="00000000" w:rsidR="00000000" w:rsidRPr="00000000">
              <w:rPr>
                <w:rtl w:val="0"/>
              </w:rPr>
            </w:r>
          </w:p>
          <w:p w:rsidR="00000000" w:rsidDel="00000000" w:rsidP="00000000" w:rsidRDefault="00000000" w:rsidRPr="00000000" w14:paraId="0000032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2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1.2</w:t>
            </w:r>
            <w:r w:rsidDel="00000000" w:rsidR="00000000" w:rsidRPr="00000000">
              <w:rPr>
                <w:rtl w:val="0"/>
              </w:rPr>
            </w:r>
          </w:p>
          <w:p w:rsidR="00000000" w:rsidDel="00000000" w:rsidP="00000000" w:rsidRDefault="00000000" w:rsidRPr="00000000" w14:paraId="00000330">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3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1.2</w:t>
            </w:r>
            <w:r w:rsidDel="00000000" w:rsidR="00000000" w:rsidRPr="00000000">
              <w:rPr>
                <w:rtl w:val="0"/>
              </w:rPr>
            </w:r>
          </w:p>
          <w:p w:rsidR="00000000" w:rsidDel="00000000" w:rsidP="00000000" w:rsidRDefault="00000000" w:rsidRPr="00000000" w14:paraId="00000332">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1.3</w:t>
            </w:r>
            <w:r w:rsidDel="00000000" w:rsidR="00000000" w:rsidRPr="00000000">
              <w:rPr>
                <w:rtl w:val="0"/>
              </w:rPr>
            </w:r>
          </w:p>
          <w:p w:rsidR="00000000" w:rsidDel="00000000" w:rsidP="00000000" w:rsidRDefault="00000000" w:rsidRPr="00000000" w14:paraId="00000333">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ES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34">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2.1</w:t>
            </w:r>
            <w:r w:rsidDel="00000000" w:rsidR="00000000" w:rsidRPr="00000000">
              <w:rPr>
                <w:rtl w:val="0"/>
              </w:rPr>
            </w:r>
          </w:p>
          <w:p w:rsidR="00000000" w:rsidDel="00000000" w:rsidP="00000000" w:rsidRDefault="00000000" w:rsidRPr="00000000" w14:paraId="0000033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2.2</w:t>
            </w:r>
            <w:r w:rsidDel="00000000" w:rsidR="00000000" w:rsidRPr="00000000">
              <w:rPr>
                <w:rtl w:val="0"/>
              </w:rPr>
            </w:r>
          </w:p>
          <w:p w:rsidR="00000000" w:rsidDel="00000000" w:rsidP="00000000" w:rsidRDefault="00000000" w:rsidRPr="00000000" w14:paraId="00000336">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3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2.1</w:t>
            </w:r>
            <w:r w:rsidDel="00000000" w:rsidR="00000000" w:rsidRPr="00000000">
              <w:rPr>
                <w:rtl w:val="0"/>
              </w:rPr>
            </w:r>
          </w:p>
          <w:p w:rsidR="00000000" w:rsidDel="00000000" w:rsidP="00000000" w:rsidRDefault="00000000" w:rsidRPr="00000000" w14:paraId="00000338">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2.2</w:t>
            </w:r>
            <w:r w:rsidDel="00000000" w:rsidR="00000000" w:rsidRPr="00000000">
              <w:rPr>
                <w:rtl w:val="0"/>
              </w:rPr>
            </w:r>
          </w:p>
          <w:p w:rsidR="00000000" w:rsidDel="00000000" w:rsidP="00000000" w:rsidRDefault="00000000" w:rsidRPr="00000000" w14:paraId="0000033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3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2.1</w:t>
            </w:r>
            <w:r w:rsidDel="00000000" w:rsidR="00000000" w:rsidRPr="00000000">
              <w:rPr>
                <w:rtl w:val="0"/>
              </w:rPr>
            </w:r>
          </w:p>
          <w:p w:rsidR="00000000" w:rsidDel="00000000" w:rsidP="00000000" w:rsidRDefault="00000000" w:rsidRPr="00000000" w14:paraId="0000033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2.2</w:t>
            </w:r>
            <w:r w:rsidDel="00000000" w:rsidR="00000000" w:rsidRPr="00000000">
              <w:rPr>
                <w:rtl w:val="0"/>
              </w:rPr>
            </w:r>
          </w:p>
          <w:p w:rsidR="00000000" w:rsidDel="00000000" w:rsidP="00000000" w:rsidRDefault="00000000" w:rsidRPr="00000000" w14:paraId="0000033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3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2.1</w:t>
            </w:r>
            <w:r w:rsidDel="00000000" w:rsidR="00000000" w:rsidRPr="00000000">
              <w:rPr>
                <w:rtl w:val="0"/>
              </w:rPr>
            </w:r>
          </w:p>
          <w:p w:rsidR="00000000" w:rsidDel="00000000" w:rsidP="00000000" w:rsidRDefault="00000000" w:rsidRPr="00000000" w14:paraId="0000033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2.2</w:t>
            </w:r>
            <w:r w:rsidDel="00000000" w:rsidR="00000000" w:rsidRPr="00000000">
              <w:rPr>
                <w:rtl w:val="0"/>
              </w:rPr>
            </w:r>
          </w:p>
          <w:p w:rsidR="00000000" w:rsidDel="00000000" w:rsidP="00000000" w:rsidRDefault="00000000" w:rsidRPr="00000000" w14:paraId="0000033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0">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2.1</w:t>
            </w:r>
            <w:r w:rsidDel="00000000" w:rsidR="00000000" w:rsidRPr="00000000">
              <w:rPr>
                <w:rtl w:val="0"/>
              </w:rPr>
            </w:r>
          </w:p>
          <w:p w:rsidR="00000000" w:rsidDel="00000000" w:rsidP="00000000" w:rsidRDefault="00000000" w:rsidRPr="00000000" w14:paraId="0000034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2.2</w:t>
            </w:r>
            <w:r w:rsidDel="00000000" w:rsidR="00000000" w:rsidRPr="00000000">
              <w:rPr>
                <w:rtl w:val="0"/>
              </w:rPr>
            </w:r>
          </w:p>
          <w:p w:rsidR="00000000" w:rsidDel="00000000" w:rsidP="00000000" w:rsidRDefault="00000000" w:rsidRPr="00000000" w14:paraId="00000342">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2.3</w:t>
            </w:r>
            <w:r w:rsidDel="00000000" w:rsidR="00000000" w:rsidRPr="00000000">
              <w:rPr>
                <w:rtl w:val="0"/>
              </w:rPr>
            </w:r>
          </w:p>
          <w:p w:rsidR="00000000" w:rsidDel="00000000" w:rsidP="00000000" w:rsidRDefault="00000000" w:rsidRPr="00000000" w14:paraId="00000343">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ES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4">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3.1</w:t>
            </w:r>
            <w:r w:rsidDel="00000000" w:rsidR="00000000" w:rsidRPr="00000000">
              <w:rPr>
                <w:rtl w:val="0"/>
              </w:rPr>
            </w:r>
          </w:p>
          <w:p w:rsidR="00000000" w:rsidDel="00000000" w:rsidP="00000000" w:rsidRDefault="00000000" w:rsidRPr="00000000" w14:paraId="0000034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3.2</w:t>
            </w:r>
            <w:r w:rsidDel="00000000" w:rsidR="00000000" w:rsidRPr="00000000">
              <w:rPr>
                <w:rtl w:val="0"/>
              </w:rPr>
            </w:r>
          </w:p>
          <w:p w:rsidR="00000000" w:rsidDel="00000000" w:rsidP="00000000" w:rsidRDefault="00000000" w:rsidRPr="00000000" w14:paraId="00000346">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3.1</w:t>
            </w:r>
            <w:r w:rsidDel="00000000" w:rsidR="00000000" w:rsidRPr="00000000">
              <w:rPr>
                <w:rtl w:val="0"/>
              </w:rPr>
            </w:r>
          </w:p>
          <w:p w:rsidR="00000000" w:rsidDel="00000000" w:rsidP="00000000" w:rsidRDefault="00000000" w:rsidRPr="00000000" w14:paraId="00000348">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3.2</w:t>
            </w:r>
            <w:r w:rsidDel="00000000" w:rsidR="00000000" w:rsidRPr="00000000">
              <w:rPr>
                <w:rtl w:val="0"/>
              </w:rPr>
            </w:r>
          </w:p>
          <w:p w:rsidR="00000000" w:rsidDel="00000000" w:rsidP="00000000" w:rsidRDefault="00000000" w:rsidRPr="00000000" w14:paraId="0000034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3.2</w:t>
            </w:r>
            <w:r w:rsidDel="00000000" w:rsidR="00000000" w:rsidRPr="00000000">
              <w:rPr>
                <w:rtl w:val="0"/>
              </w:rPr>
            </w:r>
          </w:p>
          <w:p w:rsidR="00000000" w:rsidDel="00000000" w:rsidP="00000000" w:rsidRDefault="00000000" w:rsidRPr="00000000" w14:paraId="0000034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3.2</w:t>
            </w:r>
            <w:r w:rsidDel="00000000" w:rsidR="00000000" w:rsidRPr="00000000">
              <w:rPr>
                <w:rtl w:val="0"/>
              </w:rPr>
            </w:r>
          </w:p>
          <w:p w:rsidR="00000000" w:rsidDel="00000000" w:rsidP="00000000" w:rsidRDefault="00000000" w:rsidRPr="00000000" w14:paraId="0000034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3.3</w:t>
            </w:r>
            <w:r w:rsidDel="00000000" w:rsidR="00000000" w:rsidRPr="00000000">
              <w:rPr>
                <w:rtl w:val="0"/>
              </w:rPr>
            </w:r>
          </w:p>
          <w:p w:rsidR="00000000" w:rsidDel="00000000" w:rsidP="00000000" w:rsidRDefault="00000000" w:rsidRPr="00000000" w14:paraId="0000034E">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ES 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4F">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4.1</w:t>
            </w:r>
            <w:r w:rsidDel="00000000" w:rsidR="00000000" w:rsidRPr="00000000">
              <w:rPr>
                <w:rtl w:val="0"/>
              </w:rPr>
            </w:r>
          </w:p>
          <w:p w:rsidR="00000000" w:rsidDel="00000000" w:rsidP="00000000" w:rsidRDefault="00000000" w:rsidRPr="00000000" w14:paraId="00000350">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4.2</w:t>
            </w:r>
            <w:r w:rsidDel="00000000" w:rsidR="00000000" w:rsidRPr="00000000">
              <w:rPr>
                <w:rtl w:val="0"/>
              </w:rPr>
            </w:r>
          </w:p>
          <w:p w:rsidR="00000000" w:rsidDel="00000000" w:rsidP="00000000" w:rsidRDefault="00000000" w:rsidRPr="00000000" w14:paraId="00000351">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2">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4.1</w:t>
            </w:r>
            <w:r w:rsidDel="00000000" w:rsidR="00000000" w:rsidRPr="00000000">
              <w:rPr>
                <w:rtl w:val="0"/>
              </w:rPr>
            </w:r>
          </w:p>
          <w:p w:rsidR="00000000" w:rsidDel="00000000" w:rsidP="00000000" w:rsidRDefault="00000000" w:rsidRPr="00000000" w14:paraId="00000353">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4.2</w:t>
            </w:r>
            <w:r w:rsidDel="00000000" w:rsidR="00000000" w:rsidRPr="00000000">
              <w:rPr>
                <w:rtl w:val="0"/>
              </w:rPr>
            </w:r>
          </w:p>
          <w:p w:rsidR="00000000" w:rsidDel="00000000" w:rsidP="00000000" w:rsidRDefault="00000000" w:rsidRPr="00000000" w14:paraId="00000354">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5">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4.1</w:t>
            </w:r>
            <w:r w:rsidDel="00000000" w:rsidR="00000000" w:rsidRPr="00000000">
              <w:rPr>
                <w:rtl w:val="0"/>
              </w:rPr>
            </w:r>
          </w:p>
          <w:p w:rsidR="00000000" w:rsidDel="00000000" w:rsidP="00000000" w:rsidRDefault="00000000" w:rsidRPr="00000000" w14:paraId="00000356">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4.2</w:t>
            </w:r>
            <w:r w:rsidDel="00000000" w:rsidR="00000000" w:rsidRPr="00000000">
              <w:rPr>
                <w:rtl w:val="0"/>
              </w:rPr>
            </w:r>
          </w:p>
          <w:p w:rsidR="00000000" w:rsidDel="00000000" w:rsidP="00000000" w:rsidRDefault="00000000" w:rsidRPr="00000000" w14:paraId="00000357">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8">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4.1</w:t>
            </w:r>
            <w:r w:rsidDel="00000000" w:rsidR="00000000" w:rsidRPr="00000000">
              <w:rPr>
                <w:rtl w:val="0"/>
              </w:rPr>
            </w:r>
          </w:p>
          <w:p w:rsidR="00000000" w:rsidDel="00000000" w:rsidP="00000000" w:rsidRDefault="00000000" w:rsidRPr="00000000" w14:paraId="00000359">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4.2</w:t>
            </w:r>
            <w:r w:rsidDel="00000000" w:rsidR="00000000" w:rsidRPr="00000000">
              <w:rPr>
                <w:rtl w:val="0"/>
              </w:rPr>
            </w:r>
          </w:p>
          <w:p w:rsidR="00000000" w:rsidDel="00000000" w:rsidP="00000000" w:rsidRDefault="00000000" w:rsidRPr="00000000" w14:paraId="0000035A">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EF 4.3</w:t>
            </w:r>
            <w:r w:rsidDel="00000000" w:rsidR="00000000" w:rsidRPr="00000000">
              <w:rPr>
                <w:rtl w:val="0"/>
              </w:rPr>
            </w:r>
          </w:p>
          <w:p w:rsidR="00000000" w:rsidDel="00000000" w:rsidP="00000000" w:rsidRDefault="00000000" w:rsidRPr="00000000" w14:paraId="0000035B">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6"/>
                <w:szCs w:val="16"/>
                <w:rtl w:val="0"/>
              </w:rPr>
              <w:t xml:space="preserve">ES 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5C">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T.R.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5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6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6D">
            <w:pPr>
              <w:spacing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S.D.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6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6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1">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5">
            <w:pPr>
              <w:spacing w:line="240" w:lineRule="auto"/>
              <w:ind w:left="0" w:hanging="10"/>
              <w:jc w:val="center"/>
              <w:rPr>
                <w:color w:val="000000"/>
              </w:rPr>
            </w:pPr>
            <w:r w:rsidDel="00000000" w:rsidR="00000000" w:rsidRPr="00000000">
              <w:rPr>
                <w:rtl w:val="0"/>
              </w:rPr>
              <w:t xml:space="preserve">SD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9">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A">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7D">
            <w:pPr>
              <w:spacing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SD</w:t>
            </w:r>
            <w:r w:rsidDel="00000000" w:rsidR="00000000" w:rsidRPr="00000000">
              <w:rPr>
                <w:rtl w:val="0"/>
              </w:rPr>
            </w:r>
          </w:p>
        </w:tc>
      </w:tr>
      <w:tr>
        <w:trPr>
          <w:cantSplit w:val="0"/>
          <w:tblHeader w:val="0"/>
        </w:trPr>
        <w:tc>
          <w:tcPr>
            <w:gridSpan w:val="17"/>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E">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Observaciones </w:t>
            </w:r>
            <w:r w:rsidDel="00000000" w:rsidR="00000000" w:rsidRPr="00000000">
              <w:rPr>
                <w:rtl w:val="0"/>
              </w:rPr>
            </w:r>
          </w:p>
          <w:p w:rsidR="00000000" w:rsidDel="00000000" w:rsidP="00000000" w:rsidRDefault="00000000" w:rsidRPr="00000000" w14:paraId="0000037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390">
      <w:pPr>
        <w:spacing w:line="240" w:lineRule="auto"/>
        <w:ind w:firstLine="0"/>
        <w:rPr>
          <w:b w:val="1"/>
        </w:rPr>
      </w:pPr>
      <w:r w:rsidDel="00000000" w:rsidR="00000000" w:rsidRPr="00000000">
        <w:rPr>
          <w:rtl w:val="0"/>
        </w:rPr>
      </w:r>
    </w:p>
    <w:p w:rsidR="00000000" w:rsidDel="00000000" w:rsidP="00000000" w:rsidRDefault="00000000" w:rsidRPr="00000000" w14:paraId="00000391">
      <w:pPr>
        <w:spacing w:line="240" w:lineRule="auto"/>
        <w:ind w:firstLine="0"/>
        <w:rPr>
          <w:b w:val="1"/>
        </w:rPr>
      </w:pPr>
      <w:r w:rsidDel="00000000" w:rsidR="00000000" w:rsidRPr="00000000">
        <w:rPr>
          <w:rtl w:val="0"/>
        </w:rPr>
      </w:r>
    </w:p>
    <w:p w:rsidR="00000000" w:rsidDel="00000000" w:rsidP="00000000" w:rsidRDefault="00000000" w:rsidRPr="00000000" w14:paraId="00000392">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ED = Evaluación diagnóstica. EF n = Evaluación formativa. ES = Evaluación sumativa. </w:t>
      </w:r>
      <w:r w:rsidDel="00000000" w:rsidR="00000000" w:rsidRPr="00000000">
        <w:rPr>
          <w:rtl w:val="0"/>
        </w:rPr>
      </w:r>
    </w:p>
    <w:p w:rsidR="00000000" w:rsidDel="00000000" w:rsidP="00000000" w:rsidRDefault="00000000" w:rsidRPr="00000000" w14:paraId="00000393">
      <w:pPr>
        <w:spacing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TP= Tiempo planeado TR=Tiempo real SD = Seguimiento departamental</w:t>
      </w:r>
      <w:r w:rsidDel="00000000" w:rsidR="00000000" w:rsidRPr="00000000">
        <w:rPr>
          <w:rtl w:val="0"/>
        </w:rPr>
      </w:r>
    </w:p>
    <w:p w:rsidR="00000000" w:rsidDel="00000000" w:rsidP="00000000" w:rsidRDefault="00000000" w:rsidRPr="00000000" w14:paraId="00000394">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95">
      <w:pPr>
        <w:spacing w:line="240" w:lineRule="auto"/>
        <w:ind w:left="0" w:hanging="10"/>
        <w:jc w:val="right"/>
        <w:rPr>
          <w:rFonts w:ascii="Times New Roman" w:cs="Times New Roman" w:eastAsia="Times New Roman" w:hAnsi="Times New Roman"/>
          <w:color w:val="000000"/>
          <w:sz w:val="24"/>
          <w:szCs w:val="24"/>
        </w:rPr>
      </w:pPr>
      <w:r w:rsidDel="00000000" w:rsidR="00000000" w:rsidRPr="00000000">
        <w:rPr>
          <w:sz w:val="18"/>
          <w:szCs w:val="18"/>
          <w:rtl w:val="0"/>
        </w:rPr>
        <w:t xml:space="preserve">Fecha de elaboración: ______</w:t>
      </w:r>
      <w:r w:rsidDel="00000000" w:rsidR="00000000" w:rsidRPr="00000000">
        <w:rPr>
          <w:sz w:val="18"/>
          <w:szCs w:val="18"/>
          <w:u w:val="single"/>
          <w:rtl w:val="0"/>
        </w:rPr>
        <w:t xml:space="preserve">16 de enero 2025</w:t>
      </w:r>
      <w:r w:rsidDel="00000000" w:rsidR="00000000" w:rsidRPr="00000000">
        <w:rPr>
          <w:sz w:val="18"/>
          <w:szCs w:val="18"/>
          <w:rtl w:val="0"/>
        </w:rPr>
        <w:t xml:space="preserve">_______</w:t>
      </w:r>
      <w:r w:rsidDel="00000000" w:rsidR="00000000" w:rsidRPr="00000000">
        <w:rPr>
          <w:rtl w:val="0"/>
        </w:rPr>
      </w:r>
    </w:p>
    <w:p w:rsidR="00000000" w:rsidDel="00000000" w:rsidP="00000000" w:rsidRDefault="00000000" w:rsidRPr="00000000" w14:paraId="0000039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p w:rsidR="00000000" w:rsidDel="00000000" w:rsidP="00000000" w:rsidRDefault="00000000" w:rsidRPr="00000000" w14:paraId="00000397">
      <w:pPr>
        <w:spacing w:after="0"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                                                                                                                                                                                               Vo. Bo. </w:t>
      </w:r>
      <w:r w:rsidDel="00000000" w:rsidR="00000000" w:rsidRPr="00000000">
        <w:rPr>
          <w:rtl w:val="0"/>
        </w:rPr>
      </w:r>
    </w:p>
    <w:p w:rsidR="00000000" w:rsidDel="00000000" w:rsidP="00000000" w:rsidRDefault="00000000" w:rsidRPr="00000000" w14:paraId="00000398">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399">
      <w:pPr>
        <w:spacing w:after="0"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39A">
      <w:pPr>
        <w:spacing w:after="0" w:line="240" w:lineRule="auto"/>
        <w:ind w:left="0" w:hanging="10"/>
        <w:jc w:val="left"/>
        <w:rPr>
          <w:sz w:val="18"/>
          <w:szCs w:val="18"/>
        </w:rPr>
      </w:pPr>
      <w:r w:rsidDel="00000000" w:rsidR="00000000" w:rsidRPr="00000000">
        <w:rPr>
          <w:sz w:val="18"/>
          <w:szCs w:val="18"/>
          <w:rtl w:val="0"/>
        </w:rPr>
        <w:t xml:space="preserve">        María Isabel Hernández Nieto                                                                                                                                                                       _____________________</w:t>
      </w:r>
    </w:p>
    <w:p w:rsidR="00000000" w:rsidDel="00000000" w:rsidP="00000000" w:rsidRDefault="00000000" w:rsidRPr="00000000" w14:paraId="0000039B">
      <w:pPr>
        <w:spacing w:after="0" w:line="240" w:lineRule="auto"/>
        <w:ind w:left="0" w:hanging="10"/>
        <w:jc w:val="left"/>
        <w:rPr>
          <w:sz w:val="18"/>
          <w:szCs w:val="18"/>
        </w:rPr>
      </w:pPr>
      <w:r w:rsidDel="00000000" w:rsidR="00000000" w:rsidRPr="00000000">
        <w:rPr>
          <w:rtl w:val="0"/>
        </w:rPr>
      </w:r>
    </w:p>
    <w:p w:rsidR="00000000" w:rsidDel="00000000" w:rsidP="00000000" w:rsidRDefault="00000000" w:rsidRPr="00000000" w14:paraId="0000039C">
      <w:pPr>
        <w:spacing w:after="0"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___________________________________                                                                                                                                                   Jorge Alberto Callejas Ruiz</w:t>
      </w:r>
      <w:r w:rsidDel="00000000" w:rsidR="00000000" w:rsidRPr="00000000">
        <w:rPr>
          <w:rtl w:val="0"/>
        </w:rPr>
      </w:r>
    </w:p>
    <w:p w:rsidR="00000000" w:rsidDel="00000000" w:rsidP="00000000" w:rsidRDefault="00000000" w:rsidRPr="00000000" w14:paraId="0000039D">
      <w:pPr>
        <w:spacing w:after="0" w:line="240" w:lineRule="auto"/>
        <w:ind w:left="0" w:hanging="10"/>
        <w:jc w:val="center"/>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39E">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sz w:val="18"/>
          <w:szCs w:val="18"/>
          <w:rtl w:val="0"/>
        </w:rPr>
        <w:t xml:space="preserve">_____________________________ ____                                                                                                                                                     JEFE DE CIENCIAS BÁSICAS</w:t>
      </w:r>
      <w:r w:rsidDel="00000000" w:rsidR="00000000" w:rsidRPr="00000000">
        <w:rPr>
          <w:rtl w:val="0"/>
        </w:rPr>
      </w:r>
    </w:p>
    <w:p w:rsidR="00000000" w:rsidDel="00000000" w:rsidP="00000000" w:rsidRDefault="00000000" w:rsidRPr="00000000" w14:paraId="0000039F">
      <w:pPr>
        <w:spacing w:after="0"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                                                                                                                              </w:t>
      </w:r>
      <w:r w:rsidDel="00000000" w:rsidR="00000000" w:rsidRPr="00000000">
        <w:rPr>
          <w:rtl w:val="0"/>
        </w:rPr>
      </w:r>
    </w:p>
    <w:p w:rsidR="00000000" w:rsidDel="00000000" w:rsidP="00000000" w:rsidRDefault="00000000" w:rsidRPr="00000000" w14:paraId="000003A0">
      <w:pPr>
        <w:spacing w:after="0" w:line="240" w:lineRule="auto"/>
        <w:ind w:left="0" w:hanging="10"/>
        <w:jc w:val="left"/>
        <w:rPr>
          <w:rFonts w:ascii="Times New Roman" w:cs="Times New Roman" w:eastAsia="Times New Roman" w:hAnsi="Times New Roman"/>
          <w:color w:val="000000"/>
          <w:sz w:val="24"/>
          <w:szCs w:val="24"/>
        </w:rPr>
      </w:pPr>
      <w:r w:rsidDel="00000000" w:rsidR="00000000" w:rsidRPr="00000000">
        <w:rPr>
          <w:sz w:val="18"/>
          <w:szCs w:val="18"/>
          <w:rtl w:val="0"/>
        </w:rPr>
        <w:t xml:space="preserve">              Beatriz García Pastor                                                                                                                                            </w:t>
      </w:r>
      <w:r w:rsidDel="00000000" w:rsidR="00000000" w:rsidRPr="00000000">
        <w:rPr>
          <w:rtl w:val="0"/>
        </w:rPr>
      </w:r>
    </w:p>
    <w:p w:rsidR="00000000" w:rsidDel="00000000" w:rsidP="00000000" w:rsidRDefault="00000000" w:rsidRPr="00000000" w14:paraId="000003A1">
      <w:pPr>
        <w:ind w:left="0" w:firstLine="0"/>
        <w:rPr/>
      </w:pPr>
      <w:r w:rsidDel="00000000" w:rsidR="00000000" w:rsidRPr="00000000">
        <w:rPr>
          <w:rtl w:val="0"/>
        </w:rPr>
      </w:r>
    </w:p>
    <w:p w:rsidR="00000000" w:rsidDel="00000000" w:rsidP="00000000" w:rsidRDefault="00000000" w:rsidRPr="00000000" w14:paraId="000003A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Fonts w:ascii="Times New Roman" w:cs="Times New Roman" w:eastAsia="Times New Roman" w:hAnsi="Times New Roman"/>
          <w:color w:val="000000"/>
          <w:sz w:val="24"/>
          <w:szCs w:val="24"/>
          <w:rtl w:val="0"/>
        </w:rPr>
        <w:br w:type="textWrapping"/>
      </w:r>
      <w:r w:rsidDel="00000000" w:rsidR="00000000" w:rsidRPr="00000000">
        <w:rPr>
          <w:rtl w:val="0"/>
        </w:rPr>
      </w:r>
    </w:p>
    <w:p w:rsidR="00000000" w:rsidDel="00000000" w:rsidP="00000000" w:rsidRDefault="00000000" w:rsidRPr="00000000" w14:paraId="000003A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AC">
      <w:pPr>
        <w:spacing w:after="0" w:line="276" w:lineRule="auto"/>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C">
    <w:pPr>
      <w:ind w:firstLine="19"/>
      <w:jc w:val="center"/>
      <w:rPr>
        <w:b w:val="1"/>
        <w:sz w:val="16"/>
        <w:szCs w:val="16"/>
      </w:rPr>
    </w:pPr>
    <w:bookmarkStart w:colFirst="0" w:colLast="0" w:name="_heading=h.30j0zll" w:id="1"/>
    <w:bookmarkEnd w:id="1"/>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3B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E">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F">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D">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2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3AE">
          <w:pPr>
            <w:tabs>
              <w:tab w:val="left" w:leader="none" w:pos="1140"/>
            </w:tabs>
            <w:spacing w:after="0" w:line="240" w:lineRule="auto"/>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40"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AF">
          <w:pPr>
            <w:spacing w:after="0" w:line="240" w:lineRule="auto"/>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3B0">
          <w:pPr>
            <w:spacing w:after="0" w:line="240" w:lineRule="auto"/>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552450</wp:posOffset>
                </wp:positionH>
                <wp:positionV relativeFrom="paragraph">
                  <wp:posOffset>0</wp:posOffset>
                </wp:positionV>
                <wp:extent cx="412115" cy="419100"/>
                <wp:effectExtent b="0" l="0" r="0" t="0"/>
                <wp:wrapNone/>
                <wp:docPr id="41"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3B1">
          <w:pPr>
            <w:spacing w:after="0" w:line="240" w:lineRule="auto"/>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3B2">
          <w:pPr>
            <w:spacing w:after="0" w:line="240" w:lineRule="auto"/>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3B3">
          <w:pPr>
            <w:spacing w:after="0" w:line="240" w:lineRule="auto"/>
            <w:ind w:left="11" w:hanging="11"/>
            <w:jc w:val="center"/>
            <w:rPr>
              <w:b w:val="1"/>
              <w:sz w:val="22"/>
              <w:szCs w:val="22"/>
            </w:rPr>
          </w:pPr>
          <w:bookmarkStart w:colFirst="0" w:colLast="0" w:name="_heading=h.gjdgxs" w:id="0"/>
          <w:bookmarkEnd w:id="0"/>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3B4">
          <w:pPr>
            <w:spacing w:after="0" w:line="240" w:lineRule="auto"/>
            <w:jc w:val="center"/>
            <w:rPr>
              <w:b w:val="1"/>
              <w:sz w:val="22"/>
              <w:szCs w:val="22"/>
            </w:rPr>
          </w:pPr>
          <w:r w:rsidDel="00000000" w:rsidR="00000000" w:rsidRPr="00000000">
            <w:rPr>
              <w:b w:val="1"/>
              <w:sz w:val="22"/>
              <w:szCs w:val="22"/>
              <w:rtl w:val="0"/>
            </w:rPr>
            <w:t xml:space="preserve">Revisión: O</w:t>
          </w:r>
        </w:p>
      </w:tc>
    </w:tr>
    <w:tr>
      <w:trPr>
        <w:cantSplit w:val="0"/>
        <w:trHeight w:val="445.95703125" w:hRule="atLeast"/>
        <w:tblHeader w:val="0"/>
      </w:trPr>
      <w:tc>
        <w:tcPr>
          <w:vMerge w:val="continue"/>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3B7">
          <w:pPr>
            <w:spacing w:after="0" w:line="240" w:lineRule="auto"/>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3B8">
          <w:pPr>
            <w:spacing w:after="0" w:line="240" w:lineRule="auto"/>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3B9">
    <w:pPr>
      <w:spacing w:after="160" w:line="259" w:lineRule="auto"/>
      <w:ind w:left="0" w:firstLine="0"/>
      <w:jc w:val="left"/>
      <w:rPr>
        <w:sz w:val="12"/>
        <w:szCs w:val="1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A">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BB">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9">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0">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1">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2">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3">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4">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MX"/>
      </w:rPr>
    </w:rPrDefault>
    <w:pPrDefault>
      <w:pPr>
        <w:spacing w:after="5" w:line="250" w:lineRule="auto"/>
        <w:ind w:left="10" w:hanging="2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pPr>
      <w:ind w:hanging="10"/>
    </w:pPr>
    <w:rPr>
      <w:color w:val="000000"/>
    </w:rPr>
  </w:style>
  <w:style w:type="paragraph" w:styleId="Ttulo1">
    <w:name w:val="heading 1"/>
    <w:next w:val="Normal"/>
    <w:link w:val="Ttulo1Car"/>
    <w:uiPriority w:val="9"/>
    <w:qFormat w:val="1"/>
    <w:pPr>
      <w:keepNext w:val="1"/>
      <w:keepLines w:val="1"/>
      <w:spacing w:after="0"/>
      <w:ind w:left="1380" w:hanging="10"/>
      <w:outlineLvl w:val="0"/>
    </w:pPr>
    <w:rPr>
      <w:b w:val="1"/>
      <w:color w:val="000000"/>
      <w:sz w:val="24"/>
    </w:rPr>
  </w:style>
  <w:style w:type="paragraph" w:styleId="Ttulo2">
    <w:name w:val="heading 2"/>
    <w:basedOn w:val="Normal"/>
    <w:next w:val="Normal"/>
    <w:link w:val="Ttulo2Car"/>
    <w:uiPriority w:val="9"/>
    <w:semiHidden w:val="1"/>
    <w:unhideWhenUsed w:val="1"/>
    <w:qFormat w:val="1"/>
    <w:rsid w:val="007B06EF"/>
    <w:pPr>
      <w:keepNext w:val="1"/>
      <w:tabs>
        <w:tab w:val="left" w:pos="7938"/>
        <w:tab w:val="left" w:pos="10490"/>
        <w:tab w:val="left" w:pos="13183"/>
      </w:tabs>
      <w:spacing w:after="0" w:line="240" w:lineRule="auto"/>
      <w:ind w:left="0" w:firstLine="0"/>
      <w:jc w:val="center"/>
      <w:outlineLvl w:val="1"/>
    </w:pPr>
    <w:rPr>
      <w:rFonts w:cs="Times New Roman" w:eastAsia="Times New Roman"/>
      <w:b w:val="1"/>
      <w:color w:val="auto"/>
      <w:lang w:val="es-ES_tradnl"/>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link w:val="Ttulo4Car"/>
    <w:uiPriority w:val="9"/>
    <w:semiHidden w:val="1"/>
    <w:unhideWhenUsed w:val="1"/>
    <w:qFormat w:val="1"/>
    <w:rsid w:val="007B06EF"/>
    <w:pPr>
      <w:keepNext w:val="1"/>
      <w:spacing w:after="0" w:line="240" w:lineRule="auto"/>
      <w:ind w:left="0" w:right="37" w:firstLine="0"/>
      <w:jc w:val="center"/>
      <w:outlineLvl w:val="3"/>
    </w:pPr>
    <w:rPr>
      <w:rFonts w:ascii="Tahoma" w:cs="Times New Roman" w:eastAsia="Times" w:hAnsi="Tahoma"/>
      <w:b w:val="1"/>
      <w:caps w:val="1"/>
      <w:color w:val="auto"/>
      <w:sz w:val="22"/>
      <w:lang w:val="es-ES_tradnl"/>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paragraph" w:styleId="Ttulo7">
    <w:name w:val="heading 7"/>
    <w:basedOn w:val="Normal"/>
    <w:next w:val="Normal"/>
    <w:link w:val="Ttulo7Car"/>
    <w:qFormat w:val="1"/>
    <w:rsid w:val="007B06EF"/>
    <w:pPr>
      <w:spacing w:after="60" w:before="240" w:line="240" w:lineRule="auto"/>
      <w:ind w:left="0" w:firstLine="0"/>
      <w:jc w:val="left"/>
      <w:outlineLvl w:val="6"/>
    </w:pPr>
    <w:rPr>
      <w:rFonts w:ascii="Times New Roman" w:cs="Times New Roman" w:eastAsia="Times New Roman" w:hAnsi="Times New Roman"/>
      <w:color w:val="auto"/>
      <w:sz w:val="24"/>
      <w:szCs w:val="24"/>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character" w:styleId="Ttulo1Car" w:customStyle="1">
    <w:name w:val="Título 1 Car"/>
    <w:link w:val="Ttulo1"/>
    <w:rPr>
      <w:rFonts w:ascii="Arial" w:cs="Arial" w:eastAsia="Arial" w:hAnsi="Arial"/>
      <w:b w:val="1"/>
      <w:color w:val="000000"/>
      <w:sz w:val="24"/>
    </w:rPr>
  </w:style>
  <w:style w:type="table" w:styleId="TableGrid" w:customStyle="1">
    <w:name w:val="TableGrid"/>
    <w:pPr>
      <w:spacing w:after="0" w:line="240" w:lineRule="auto"/>
    </w:pPr>
    <w:tblPr>
      <w:tblCellMar>
        <w:top w:w="0.0" w:type="dxa"/>
        <w:left w:w="0.0" w:type="dxa"/>
        <w:bottom w:w="0.0" w:type="dxa"/>
        <w:right w:w="0.0" w:type="dxa"/>
      </w:tblCellMar>
    </w:tblPr>
  </w:style>
  <w:style w:type="paragraph" w:styleId="Textodeglobo">
    <w:name w:val="Balloon Text"/>
    <w:basedOn w:val="Normal"/>
    <w:link w:val="TextodegloboCar"/>
    <w:unhideWhenUsed w:val="1"/>
    <w:rsid w:val="00B712CB"/>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rsid w:val="00B712CB"/>
    <w:rPr>
      <w:rFonts w:ascii="Segoe UI" w:cs="Segoe UI" w:eastAsia="Arial" w:hAnsi="Segoe UI"/>
      <w:color w:val="000000"/>
      <w:sz w:val="18"/>
      <w:szCs w:val="18"/>
    </w:rPr>
  </w:style>
  <w:style w:type="paragraph" w:styleId="Piedepgina">
    <w:name w:val="footer"/>
    <w:basedOn w:val="Normal"/>
    <w:link w:val="PiedepginaCar"/>
    <w:unhideWhenUsed w:val="1"/>
    <w:rsid w:val="00F21326"/>
    <w:pPr>
      <w:tabs>
        <w:tab w:val="center" w:pos="4419"/>
        <w:tab w:val="right" w:pos="8838"/>
      </w:tabs>
      <w:spacing w:after="0" w:line="240" w:lineRule="auto"/>
    </w:pPr>
  </w:style>
  <w:style w:type="character" w:styleId="PiedepginaCar" w:customStyle="1">
    <w:name w:val="Pie de página Car"/>
    <w:basedOn w:val="Fuentedeprrafopredeter"/>
    <w:link w:val="Piedepgina"/>
    <w:rsid w:val="00F21326"/>
    <w:rPr>
      <w:rFonts w:ascii="Arial" w:cs="Arial" w:eastAsia="Arial" w:hAnsi="Arial"/>
      <w:color w:val="000000"/>
      <w:sz w:val="20"/>
    </w:rPr>
  </w:style>
  <w:style w:type="table" w:styleId="Tablaconcuadrcula">
    <w:name w:val="Table Grid"/>
    <w:basedOn w:val="Tablanormal"/>
    <w:uiPriority w:val="39"/>
    <w:rsid w:val="005D2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192BF6"/>
    <w:pPr>
      <w:ind w:left="720"/>
      <w:contextualSpacing w:val="1"/>
    </w:pPr>
  </w:style>
  <w:style w:type="paragraph" w:styleId="Encabezado">
    <w:name w:val="header"/>
    <w:basedOn w:val="Normal"/>
    <w:link w:val="EncabezadoCar"/>
    <w:uiPriority w:val="99"/>
    <w:unhideWhenUsed w:val="1"/>
    <w:rsid w:val="00F06736"/>
    <w:pPr>
      <w:tabs>
        <w:tab w:val="center" w:pos="4419"/>
        <w:tab w:val="right" w:pos="8838"/>
      </w:tabs>
      <w:spacing w:after="0" w:line="240" w:lineRule="auto"/>
      <w:ind w:left="0" w:firstLine="0"/>
      <w:jc w:val="left"/>
    </w:pPr>
    <w:rPr>
      <w:rFonts w:ascii="Times New Roman" w:cs="Times New Roman" w:eastAsia="Times New Roman" w:hAnsi="Times New Roman"/>
      <w:color w:val="auto"/>
      <w:sz w:val="24"/>
      <w:szCs w:val="24"/>
      <w:lang w:val="es-MX"/>
    </w:rPr>
  </w:style>
  <w:style w:type="character" w:styleId="EncabezadoCar" w:customStyle="1">
    <w:name w:val="Encabezado Car"/>
    <w:basedOn w:val="Fuentedeprrafopredeter"/>
    <w:link w:val="Encabezado"/>
    <w:uiPriority w:val="99"/>
    <w:rsid w:val="00F06736"/>
    <w:rPr>
      <w:rFonts w:ascii="Times New Roman" w:cs="Times New Roman" w:eastAsia="Times New Roman" w:hAnsi="Times New Roman"/>
      <w:sz w:val="24"/>
      <w:szCs w:val="24"/>
      <w:lang w:eastAsia="es-MX" w:val="es-MX"/>
    </w:rPr>
  </w:style>
  <w:style w:type="paragraph" w:styleId="Sinespaciado">
    <w:name w:val="No Spacing"/>
    <w:uiPriority w:val="1"/>
    <w:qFormat w:val="1"/>
    <w:rsid w:val="004825D0"/>
    <w:pPr>
      <w:spacing w:after="0" w:line="240" w:lineRule="auto"/>
      <w:ind w:hanging="10"/>
    </w:pPr>
    <w:rPr>
      <w:color w:val="000000"/>
    </w:rPr>
  </w:style>
  <w:style w:type="paragraph" w:styleId="Default" w:customStyle="1">
    <w:name w:val="Default"/>
    <w:rsid w:val="00666E78"/>
    <w:pPr>
      <w:autoSpaceDE w:val="0"/>
      <w:autoSpaceDN w:val="0"/>
      <w:adjustRightInd w:val="0"/>
      <w:spacing w:after="0" w:line="240" w:lineRule="auto"/>
    </w:pPr>
    <w:rPr>
      <w:rFonts w:eastAsia="Times New Roman"/>
      <w:color w:val="000000"/>
      <w:sz w:val="24"/>
      <w:szCs w:val="24"/>
      <w:lang w:val="es-MX"/>
    </w:rPr>
  </w:style>
  <w:style w:type="character" w:styleId="Ttulo2Car" w:customStyle="1">
    <w:name w:val="Título 2 Car"/>
    <w:basedOn w:val="Fuentedeprrafopredeter"/>
    <w:link w:val="Ttulo2"/>
    <w:rsid w:val="007B06EF"/>
    <w:rPr>
      <w:rFonts w:ascii="Arial" w:cs="Times New Roman" w:eastAsia="Times New Roman" w:hAnsi="Arial"/>
      <w:b w:val="1"/>
      <w:sz w:val="20"/>
      <w:szCs w:val="20"/>
      <w:lang w:val="es-ES_tradnl"/>
    </w:rPr>
  </w:style>
  <w:style w:type="character" w:styleId="Ttulo4Car" w:customStyle="1">
    <w:name w:val="Título 4 Car"/>
    <w:basedOn w:val="Fuentedeprrafopredeter"/>
    <w:link w:val="Ttulo4"/>
    <w:rsid w:val="007B06EF"/>
    <w:rPr>
      <w:rFonts w:ascii="Tahoma" w:cs="Times New Roman" w:eastAsia="Times" w:hAnsi="Tahoma"/>
      <w:b w:val="1"/>
      <w:caps w:val="1"/>
      <w:szCs w:val="20"/>
      <w:lang w:val="es-ES_tradnl"/>
    </w:rPr>
  </w:style>
  <w:style w:type="character" w:styleId="Ttulo7Car" w:customStyle="1">
    <w:name w:val="Título 7 Car"/>
    <w:basedOn w:val="Fuentedeprrafopredeter"/>
    <w:link w:val="Ttulo7"/>
    <w:rsid w:val="007B06EF"/>
    <w:rPr>
      <w:rFonts w:ascii="Times New Roman" w:cs="Times New Roman" w:eastAsia="Times New Roman" w:hAnsi="Times New Roman"/>
      <w:sz w:val="24"/>
      <w:szCs w:val="24"/>
    </w:rPr>
  </w:style>
  <w:style w:type="paragraph" w:styleId="Textoindependiente">
    <w:name w:val="Body Text"/>
    <w:basedOn w:val="Normal"/>
    <w:link w:val="TextoindependienteCar"/>
    <w:rsid w:val="007B06EF"/>
    <w:pPr>
      <w:tabs>
        <w:tab w:val="left" w:pos="9923"/>
        <w:tab w:val="left" w:pos="12758"/>
      </w:tabs>
      <w:spacing w:after="0" w:line="240" w:lineRule="auto"/>
      <w:ind w:left="0" w:firstLine="0"/>
    </w:pPr>
    <w:rPr>
      <w:rFonts w:ascii="Tahoma" w:cs="Times New Roman" w:eastAsia="Times" w:hAnsi="Tahoma"/>
      <w:color w:val="auto"/>
      <w:sz w:val="22"/>
      <w:lang w:val="es-ES_tradnl"/>
    </w:rPr>
  </w:style>
  <w:style w:type="character" w:styleId="TextoindependienteCar" w:customStyle="1">
    <w:name w:val="Texto independiente Car"/>
    <w:basedOn w:val="Fuentedeprrafopredeter"/>
    <w:link w:val="Textoindependiente"/>
    <w:rsid w:val="007B06EF"/>
    <w:rPr>
      <w:rFonts w:ascii="Tahoma" w:cs="Times New Roman" w:eastAsia="Times" w:hAnsi="Tahoma"/>
      <w:szCs w:val="20"/>
      <w:lang w:val="es-ES_tradnl"/>
    </w:rPr>
  </w:style>
  <w:style w:type="paragraph" w:styleId="Textoindependiente2">
    <w:name w:val="Body Text 2"/>
    <w:basedOn w:val="Normal"/>
    <w:link w:val="Textoindependiente2Car"/>
    <w:rsid w:val="007B06EF"/>
    <w:pPr>
      <w:spacing w:after="0" w:line="240" w:lineRule="auto"/>
      <w:ind w:left="0" w:firstLine="0"/>
      <w:jc w:val="left"/>
    </w:pPr>
    <w:rPr>
      <w:rFonts w:ascii="Tahoma" w:cs="Times New Roman" w:eastAsia="Times New Roman" w:hAnsi="Tahoma"/>
      <w:b w:val="1"/>
      <w:color w:val="auto"/>
      <w:lang w:val="es-ES_tradnl"/>
    </w:rPr>
  </w:style>
  <w:style w:type="character" w:styleId="Textoindependiente2Car" w:customStyle="1">
    <w:name w:val="Texto independiente 2 Car"/>
    <w:basedOn w:val="Fuentedeprrafopredeter"/>
    <w:link w:val="Textoindependiente2"/>
    <w:rsid w:val="007B06EF"/>
    <w:rPr>
      <w:rFonts w:ascii="Tahoma" w:cs="Times New Roman" w:eastAsia="Times New Roman" w:hAnsi="Tahoma"/>
      <w:b w:val="1"/>
      <w:sz w:val="20"/>
      <w:szCs w:val="20"/>
      <w:lang w:val="es-ES_tradnl"/>
    </w:rPr>
  </w:style>
  <w:style w:type="paragraph" w:styleId="Sangradetextonormal">
    <w:name w:val="Body Text Indent"/>
    <w:basedOn w:val="Normal"/>
    <w:link w:val="SangradetextonormalCar"/>
    <w:rsid w:val="007B06EF"/>
    <w:pPr>
      <w:spacing w:after="0" w:line="240" w:lineRule="auto"/>
      <w:ind w:left="284" w:hanging="284"/>
      <w:jc w:val="left"/>
    </w:pPr>
    <w:rPr>
      <w:rFonts w:ascii="Tahoma" w:cs="Times New Roman" w:eastAsia="Times New Roman" w:hAnsi="Tahoma"/>
      <w:b w:val="1"/>
      <w:color w:val="auto"/>
      <w:lang w:val="es-ES_tradnl"/>
    </w:rPr>
  </w:style>
  <w:style w:type="character" w:styleId="SangradetextonormalCar" w:customStyle="1">
    <w:name w:val="Sangría de texto normal Car"/>
    <w:basedOn w:val="Fuentedeprrafopredeter"/>
    <w:link w:val="Sangradetextonormal"/>
    <w:rsid w:val="007B06EF"/>
    <w:rPr>
      <w:rFonts w:ascii="Tahoma" w:cs="Times New Roman" w:eastAsia="Times New Roman" w:hAnsi="Tahoma"/>
      <w:b w:val="1"/>
      <w:sz w:val="20"/>
      <w:szCs w:val="20"/>
      <w:lang w:val="es-ES_tradnl"/>
    </w:rPr>
  </w:style>
  <w:style w:type="paragraph" w:styleId="Sangra2detindependiente">
    <w:name w:val="Body Text Indent 2"/>
    <w:basedOn w:val="Normal"/>
    <w:link w:val="Sangra2detindependienteCar"/>
    <w:rsid w:val="007B06EF"/>
    <w:pPr>
      <w:spacing w:after="0" w:line="240" w:lineRule="auto"/>
      <w:ind w:left="379" w:firstLine="0"/>
      <w:jc w:val="left"/>
    </w:pPr>
    <w:rPr>
      <w:rFonts w:ascii="Tahoma" w:cs="Times New Roman" w:eastAsia="Times New Roman" w:hAnsi="Tahoma"/>
      <w:color w:val="auto"/>
      <w:lang w:val="es-ES_tradnl"/>
    </w:rPr>
  </w:style>
  <w:style w:type="character" w:styleId="Sangra2detindependienteCar" w:customStyle="1">
    <w:name w:val="Sangría 2 de t. independiente Car"/>
    <w:basedOn w:val="Fuentedeprrafopredeter"/>
    <w:link w:val="Sangra2detindependiente"/>
    <w:rsid w:val="007B06EF"/>
    <w:rPr>
      <w:rFonts w:ascii="Tahoma" w:cs="Times New Roman" w:eastAsia="Times New Roman" w:hAnsi="Tahoma"/>
      <w:sz w:val="20"/>
      <w:szCs w:val="20"/>
      <w:lang w:val="es-ES_tradnl"/>
    </w:rPr>
  </w:style>
  <w:style w:type="character" w:styleId="Nmerodepgina">
    <w:name w:val="page number"/>
    <w:basedOn w:val="Fuentedeprrafopredeter"/>
    <w:rsid w:val="007B06EF"/>
  </w:style>
  <w:style w:type="character" w:styleId="Hipervnculo">
    <w:name w:val="Hyperlink"/>
    <w:rsid w:val="007B06EF"/>
    <w:rPr>
      <w:color w:val="0000ff"/>
      <w:u w:val="single"/>
    </w:rPr>
  </w:style>
  <w:style w:type="character" w:styleId="Hipervnculovisitado">
    <w:name w:val="FollowedHyperlink"/>
    <w:rsid w:val="007B06EF"/>
    <w:rPr>
      <w:color w:val="800080"/>
      <w:u w:val="single"/>
    </w:rPr>
  </w:style>
  <w:style w:type="character" w:styleId="Mencinsinresolver1" w:customStyle="1">
    <w:name w:val="Mención sin resolver1"/>
    <w:basedOn w:val="Fuentedeprrafopredeter"/>
    <w:uiPriority w:val="99"/>
    <w:semiHidden w:val="1"/>
    <w:unhideWhenUsed w:val="1"/>
    <w:rsid w:val="00A357EA"/>
    <w:rPr>
      <w:color w:val="605e5c"/>
      <w:shd w:color="auto" w:fill="e1dfdd" w:val="clear"/>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1"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2" w:customStyle="1">
    <w:basedOn w:val="TableNormal"/>
    <w:tblPr>
      <w:tblStyleRowBandSize w:val="1"/>
      <w:tblStyleColBandSize w:val="1"/>
      <w:tblCellMar>
        <w:top w:w="0.0" w:type="dxa"/>
        <w:left w:w="115.0" w:type="dxa"/>
        <w:bottom w:w="0.0" w:type="dxa"/>
        <w:right w:w="115.0" w:type="dxa"/>
      </w:tblCellMar>
    </w:tblPr>
  </w:style>
  <w:style w:type="table" w:styleId="a3" w:customStyle="1">
    <w:basedOn w:val="TableNormal"/>
    <w:tblPr>
      <w:tblStyleRowBandSize w:val="1"/>
      <w:tblStyleColBandSize w:val="1"/>
      <w:tblCellMar>
        <w:top w:w="0.0" w:type="dxa"/>
        <w:left w:w="115.0" w:type="dxa"/>
        <w:bottom w:w="0.0" w:type="dxa"/>
        <w:right w:w="115.0" w:type="dxa"/>
      </w:tblCellMar>
    </w:tblPr>
  </w:style>
  <w:style w:type="table" w:styleId="a4" w:customStyle="1">
    <w:basedOn w:val="TableNormal"/>
    <w:tblPr>
      <w:tblStyleRowBandSize w:val="1"/>
      <w:tblStyleColBandSize w:val="1"/>
      <w:tblCellMar>
        <w:top w:w="0.0" w:type="dxa"/>
        <w:left w:w="115.0" w:type="dxa"/>
        <w:bottom w:w="0.0" w:type="dxa"/>
        <w:right w:w="115.0" w:type="dxa"/>
      </w:tblCellMar>
    </w:tblPr>
  </w:style>
  <w:style w:type="table" w:styleId="a5" w:customStyle="1">
    <w:basedOn w:val="TableNormal"/>
    <w:tblPr>
      <w:tblStyleRowBandSize w:val="1"/>
      <w:tblStyleColBandSize w:val="1"/>
      <w:tblCellMar>
        <w:top w:w="0.0" w:type="dxa"/>
        <w:left w:w="115.0" w:type="dxa"/>
        <w:bottom w:w="0.0" w:type="dxa"/>
        <w:right w:w="115.0" w:type="dxa"/>
      </w:tblCellMar>
    </w:tblPr>
  </w:style>
  <w:style w:type="table" w:styleId="a6"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a7" w:customStyle="1">
    <w:basedOn w:val="TableNormal"/>
    <w:tblPr>
      <w:tblStyleRowBandSize w:val="1"/>
      <w:tblStyleColBandSize w:val="1"/>
      <w:tblCellMar>
        <w:top w:w="0.0" w:type="dxa"/>
        <w:left w:w="115.0" w:type="dxa"/>
        <w:bottom w:w="0.0" w:type="dxa"/>
        <w:right w:w="115.0" w:type="dxa"/>
      </w:tblCellMar>
    </w:tblPr>
  </w:style>
  <w:style w:type="table" w:styleId="a8" w:customSty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NormalWeb">
    <w:name w:val="Normal (Web)"/>
    <w:basedOn w:val="Normal"/>
    <w:uiPriority w:val="99"/>
    <w:semiHidden w:val="1"/>
    <w:unhideWhenUsed w:val="1"/>
    <w:rsid w:val="00864B1B"/>
    <w:pPr>
      <w:spacing w:after="100" w:afterAutospacing="1" w:before="100" w:beforeAutospacing="1" w:line="240" w:lineRule="auto"/>
      <w:ind w:left="0" w:firstLine="0"/>
      <w:jc w:val="left"/>
    </w:pPr>
    <w:rPr>
      <w:rFonts w:ascii="Times New Roman" w:cs="Times New Roman" w:eastAsia="Times New Roman" w:hAnsi="Times New Roman"/>
      <w:color w:val="auto"/>
      <w:sz w:val="24"/>
      <w:szCs w:val="24"/>
      <w:lang w:val="es-MX"/>
    </w:rPr>
  </w:style>
  <w:style w:type="character" w:styleId="apple-tab-span" w:customStyle="1">
    <w:name w:val="apple-tab-span"/>
    <w:basedOn w:val="Fuentedeprrafopredeter"/>
    <w:rsid w:val="008977EE"/>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j9EzszQ13s5qYOzZQXUp6eyckw==">CgMxLjAyCGguZ2pkZ3hzMgloLjMwajB6bGw4AHIhMWtTRWJ4QjZXMHdqYnhsRWJGQmNhXzFBdk10UUNyYWJC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2024-09-28T01:29:00Z</dcterms:created>
  <dc:creator>Carmen</dc:creator>
</cp:coreProperties>
</file>